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BB1" w:rsidRDefault="00BE7BB1" w:rsidP="00BE7BB1">
      <w:pPr>
        <w:pBdr>
          <w:bottom w:val="single" w:sz="4" w:space="1" w:color="auto"/>
        </w:pBdr>
        <w:jc w:val="center"/>
        <w:rPr>
          <w:rFonts w:asciiTheme="minorHAnsi" w:hAnsiTheme="minorHAnsi" w:cs="Arial"/>
          <w:b/>
          <w:sz w:val="32"/>
          <w:szCs w:val="32"/>
        </w:rPr>
      </w:pPr>
      <w:r>
        <w:rPr>
          <w:rFonts w:asciiTheme="minorHAnsi" w:hAnsiTheme="minorHAnsi" w:cs="Arial"/>
          <w:b/>
          <w:sz w:val="32"/>
          <w:szCs w:val="32"/>
        </w:rPr>
        <w:t>IES CINCO VILLAS - CURSO 20</w:t>
      </w:r>
      <w:r w:rsidR="00411B64">
        <w:rPr>
          <w:rFonts w:asciiTheme="minorHAnsi" w:hAnsiTheme="minorHAnsi" w:cs="Arial"/>
          <w:b/>
          <w:sz w:val="32"/>
          <w:szCs w:val="32"/>
        </w:rPr>
        <w:t>20/21</w:t>
      </w:r>
    </w:p>
    <w:p w:rsidR="00404080" w:rsidRPr="002B1BBE" w:rsidRDefault="00404080" w:rsidP="00BE7BB1">
      <w:pPr>
        <w:pBdr>
          <w:bottom w:val="single" w:sz="4" w:space="1" w:color="auto"/>
        </w:pBdr>
        <w:jc w:val="center"/>
        <w:rPr>
          <w:rFonts w:asciiTheme="minorHAnsi" w:hAnsiTheme="minorHAnsi" w:cs="Arial"/>
          <w:b/>
          <w:sz w:val="32"/>
          <w:szCs w:val="32"/>
        </w:rPr>
      </w:pPr>
      <w:r w:rsidRPr="002B1BBE">
        <w:rPr>
          <w:rFonts w:asciiTheme="minorHAnsi" w:hAnsiTheme="minorHAnsi" w:cs="Arial"/>
          <w:b/>
          <w:sz w:val="32"/>
          <w:szCs w:val="32"/>
        </w:rPr>
        <w:t xml:space="preserve">2º BTO. </w:t>
      </w:r>
      <w:r w:rsidR="00AC78D9" w:rsidRPr="002B1BBE">
        <w:rPr>
          <w:rFonts w:asciiTheme="minorHAnsi" w:hAnsiTheme="minorHAnsi" w:cs="Arial"/>
          <w:b/>
          <w:sz w:val="32"/>
          <w:szCs w:val="32"/>
        </w:rPr>
        <w:t>OPTATIVO</w:t>
      </w:r>
      <w:r w:rsidRPr="002B1BBE">
        <w:rPr>
          <w:rFonts w:asciiTheme="minorHAnsi" w:hAnsiTheme="minorHAnsi" w:cs="Arial"/>
          <w:b/>
          <w:sz w:val="32"/>
          <w:szCs w:val="32"/>
        </w:rPr>
        <w:t xml:space="preserve"> – DEPARTAMENTO DE FRANCÉS</w:t>
      </w:r>
    </w:p>
    <w:p w:rsidR="00404080" w:rsidRPr="002B1BBE" w:rsidRDefault="00404080" w:rsidP="00404080">
      <w:pPr>
        <w:rPr>
          <w:rFonts w:asciiTheme="minorHAnsi" w:hAnsiTheme="minorHAnsi" w:cs="Arial"/>
          <w:b/>
          <w:u w:val="single"/>
        </w:rPr>
      </w:pPr>
      <w:r w:rsidRPr="002B1BBE">
        <w:rPr>
          <w:rFonts w:asciiTheme="minorHAnsi" w:hAnsiTheme="minorHAnsi" w:cs="Arial"/>
          <w:b/>
          <w:u w:val="single"/>
        </w:rPr>
        <w:t>1- CRITERIOS DE EVALUACIÓN:</w:t>
      </w:r>
    </w:p>
    <w:tbl>
      <w:tblPr>
        <w:tblW w:w="9919" w:type="dxa"/>
        <w:tblInd w:w="-743" w:type="dxa"/>
        <w:tblLayout w:type="fixed"/>
        <w:tblLook w:val="0000"/>
      </w:tblPr>
      <w:tblGrid>
        <w:gridCol w:w="9919"/>
      </w:tblGrid>
      <w:tr w:rsidR="00404080" w:rsidRPr="002B1BBE" w:rsidTr="002B1BBE">
        <w:tc>
          <w:tcPr>
            <w:tcW w:w="9919" w:type="dxa"/>
            <w:tcBorders>
              <w:top w:val="single" w:sz="4" w:space="0" w:color="000000"/>
              <w:left w:val="single" w:sz="4" w:space="0" w:color="000000"/>
              <w:bottom w:val="single" w:sz="4" w:space="0" w:color="000000"/>
              <w:right w:val="single" w:sz="4" w:space="0" w:color="000000"/>
            </w:tcBorders>
            <w:shd w:val="clear" w:color="auto" w:fill="D9D9D9"/>
          </w:tcPr>
          <w:p w:rsidR="00404080" w:rsidRPr="002B1BBE" w:rsidRDefault="00404080" w:rsidP="0048016D">
            <w:pPr>
              <w:pStyle w:val="Ttulo3"/>
              <w:spacing w:line="360" w:lineRule="auto"/>
              <w:jc w:val="center"/>
              <w:rPr>
                <w:rFonts w:asciiTheme="minorHAnsi" w:hAnsiTheme="minorHAnsi" w:cs="Arial"/>
                <w:sz w:val="22"/>
                <w:szCs w:val="22"/>
                <w:lang w:val="es-ES"/>
              </w:rPr>
            </w:pPr>
            <w:r w:rsidRPr="002B1BBE">
              <w:rPr>
                <w:rFonts w:asciiTheme="minorHAnsi" w:hAnsiTheme="minorHAnsi" w:cs="Arial"/>
                <w:sz w:val="22"/>
                <w:szCs w:val="22"/>
                <w:lang w:val="es-ES"/>
              </w:rPr>
              <w:t>BLOQUE 1: comprensión de textos orales</w:t>
            </w:r>
          </w:p>
        </w:tc>
      </w:tr>
      <w:tr w:rsidR="00404080" w:rsidRPr="002B1BBE" w:rsidTr="002B1BBE">
        <w:tc>
          <w:tcPr>
            <w:tcW w:w="9919" w:type="dxa"/>
            <w:tcBorders>
              <w:top w:val="single" w:sz="4" w:space="0" w:color="000000"/>
              <w:left w:val="single" w:sz="4" w:space="0" w:color="000000"/>
              <w:bottom w:val="single" w:sz="4" w:space="0" w:color="000000"/>
              <w:right w:val="single" w:sz="4" w:space="0" w:color="000000"/>
            </w:tcBorders>
            <w:shd w:val="clear" w:color="auto" w:fill="auto"/>
          </w:tcPr>
          <w:p w:rsidR="00404080" w:rsidRPr="002B1BBE" w:rsidRDefault="00404080" w:rsidP="0048016D">
            <w:pPr>
              <w:spacing w:before="240" w:after="60" w:line="360" w:lineRule="auto"/>
              <w:jc w:val="both"/>
              <w:rPr>
                <w:rFonts w:asciiTheme="minorHAnsi" w:hAnsiTheme="minorHAnsi" w:cs="Arial"/>
                <w:color w:val="000000"/>
                <w:kern w:val="1"/>
              </w:rPr>
            </w:pPr>
            <w:r w:rsidRPr="002B1BBE">
              <w:rPr>
                <w:rFonts w:asciiTheme="minorHAnsi" w:hAnsiTheme="minorHAnsi" w:cs="Arial"/>
                <w:color w:val="000000"/>
                <w:kern w:val="1"/>
              </w:rPr>
              <w:t xml:space="preserve">- Identificar las ideas principales, información detallada e implicaciones generales de textos de cierta longitud, bien organizados y lingüísticamente complejos, en una variedad de lengua estándar y articulados a velocidad normal, que traten de temas tanto concretos como abstractos, incluso si son de carácter técnico cuando estén dentro del propio campo de especialización o de interés en los ámbitos personal, público, académico y laboral/profesional, siempre que las condiciones acústicas sean buenas y se puedan confirmar ciertos detalles. </w:t>
            </w:r>
          </w:p>
          <w:p w:rsidR="00404080" w:rsidRPr="002B1BBE" w:rsidRDefault="00404080" w:rsidP="0048016D">
            <w:pPr>
              <w:spacing w:before="240" w:after="60" w:line="360" w:lineRule="auto"/>
              <w:jc w:val="both"/>
              <w:rPr>
                <w:rFonts w:asciiTheme="minorHAnsi" w:hAnsiTheme="minorHAnsi" w:cs="Arial"/>
                <w:color w:val="000000"/>
                <w:kern w:val="1"/>
              </w:rPr>
            </w:pPr>
            <w:r w:rsidRPr="002B1BBE">
              <w:rPr>
                <w:rFonts w:asciiTheme="minorHAnsi" w:hAnsiTheme="minorHAnsi" w:cs="Arial"/>
                <w:color w:val="000000"/>
                <w:kern w:val="1"/>
              </w:rPr>
              <w:t xml:space="preserve">- Conocer y saber aplicar las estrategias adecuadas para comprender el sentido general; la información esencial; los puntos principales; los detalles relevantes; información, ideas y opiniones tanto implícitas como explicitas del texto, formuladas de manera clara; y matices como la ironía o el humor, o el uso poético o estético de la lengua cuando la imagen facilita la comprensión. </w:t>
            </w:r>
          </w:p>
          <w:p w:rsidR="00404080" w:rsidRPr="002B1BBE" w:rsidRDefault="00404080" w:rsidP="0048016D">
            <w:pPr>
              <w:spacing w:before="240" w:after="60" w:line="360" w:lineRule="auto"/>
              <w:jc w:val="both"/>
              <w:rPr>
                <w:rFonts w:asciiTheme="minorHAnsi" w:hAnsiTheme="minorHAnsi" w:cs="Arial"/>
                <w:color w:val="000000"/>
                <w:kern w:val="1"/>
              </w:rPr>
            </w:pPr>
            <w:r w:rsidRPr="002B1BBE">
              <w:rPr>
                <w:rFonts w:asciiTheme="minorHAnsi" w:hAnsiTheme="minorHAnsi" w:cs="Arial"/>
                <w:color w:val="000000"/>
                <w:kern w:val="1"/>
              </w:rPr>
              <w:t xml:space="preserve">- Conocer con la profundidad debida y aplicar eficazmente a la comprensión del texto los conocimientos sociolingüísticos relativos a la estructuración social, a las relaciones interpersonales en diversos contextos (desde informal hasta institucional) y las convenciones sociales (incluyendo creencias y estereotipos) predominantes en las culturas en que se utiliza la lengua meta, así como los conocimientos culturales más relevantes (p. e. históricos o artísticos) que permitan captar las alusiones más directas sobre estos aspectos que pueda contener el texto. </w:t>
            </w:r>
          </w:p>
          <w:p w:rsidR="00404080" w:rsidRPr="002B1BBE" w:rsidRDefault="00404080" w:rsidP="0048016D">
            <w:pPr>
              <w:spacing w:before="240" w:after="60" w:line="360" w:lineRule="auto"/>
              <w:jc w:val="both"/>
              <w:rPr>
                <w:rFonts w:asciiTheme="minorHAnsi" w:hAnsiTheme="minorHAnsi" w:cs="Arial"/>
                <w:color w:val="000000"/>
                <w:kern w:val="1"/>
              </w:rPr>
            </w:pPr>
            <w:r w:rsidRPr="002B1BBE">
              <w:rPr>
                <w:rFonts w:asciiTheme="minorHAnsi" w:hAnsiTheme="minorHAnsi" w:cs="Arial"/>
                <w:color w:val="000000"/>
                <w:kern w:val="1"/>
              </w:rPr>
              <w:t xml:space="preserve">- Distinguir la función o funciones comunicativas tanto principales como secundarias del texto y apreciar las diferencias de significación de distintos exponentes de las mismas, así como distinguir los significados generales asociados al uso de distintos patrones discursivos típicos por lo que respecta a la presentación y organización de la información (entre otros, </w:t>
            </w:r>
            <w:proofErr w:type="spellStart"/>
            <w:r w:rsidRPr="002B1BBE">
              <w:rPr>
                <w:rFonts w:asciiTheme="minorHAnsi" w:hAnsiTheme="minorHAnsi" w:cs="Arial"/>
                <w:color w:val="000000"/>
                <w:kern w:val="1"/>
              </w:rPr>
              <w:t>topicalización</w:t>
            </w:r>
            <w:proofErr w:type="spellEnd"/>
            <w:r w:rsidRPr="002B1BBE">
              <w:rPr>
                <w:rFonts w:asciiTheme="minorHAnsi" w:hAnsiTheme="minorHAnsi" w:cs="Arial"/>
                <w:color w:val="000000"/>
                <w:kern w:val="1"/>
              </w:rPr>
              <w:t xml:space="preserve"> (p. e. uso de estructuras pasivas o enfáticas), contraste, digresión, o recapitulación). </w:t>
            </w:r>
          </w:p>
          <w:p w:rsidR="00404080" w:rsidRPr="002B1BBE" w:rsidRDefault="00404080" w:rsidP="0048016D">
            <w:pPr>
              <w:spacing w:before="240" w:after="60" w:line="360" w:lineRule="auto"/>
              <w:jc w:val="both"/>
              <w:rPr>
                <w:rFonts w:asciiTheme="minorHAnsi" w:hAnsiTheme="minorHAnsi" w:cs="Arial"/>
                <w:color w:val="000000"/>
                <w:kern w:val="1"/>
              </w:rPr>
            </w:pPr>
            <w:r w:rsidRPr="002B1BBE">
              <w:rPr>
                <w:rFonts w:asciiTheme="minorHAnsi" w:hAnsiTheme="minorHAnsi" w:cs="Arial"/>
                <w:color w:val="000000"/>
                <w:kern w:val="1"/>
              </w:rPr>
              <w:t xml:space="preserve">- Distinguir y aplicar a la comprensión del texto oral los significados y funciones específicos generalmente asociados a diversas estructuras sintácticas de uso común según el contexto de comunicación (p. e. estructura interrogativa para expresar admiración). </w:t>
            </w:r>
          </w:p>
          <w:p w:rsidR="00404080" w:rsidRPr="002B1BBE" w:rsidRDefault="00404080" w:rsidP="0048016D">
            <w:pPr>
              <w:spacing w:before="240" w:after="60" w:line="360" w:lineRule="auto"/>
              <w:jc w:val="both"/>
              <w:rPr>
                <w:rFonts w:asciiTheme="minorHAnsi" w:hAnsiTheme="minorHAnsi" w:cs="Arial"/>
                <w:color w:val="000000"/>
                <w:kern w:val="1"/>
              </w:rPr>
            </w:pPr>
            <w:r w:rsidRPr="002B1BBE">
              <w:rPr>
                <w:rFonts w:asciiTheme="minorHAnsi" w:hAnsiTheme="minorHAnsi" w:cs="Arial"/>
                <w:color w:val="000000"/>
                <w:kern w:val="1"/>
              </w:rPr>
              <w:t xml:space="preserve">- Reconocer léxico oral común y más especializado, relacionado con los propios intereses y necesidades en el </w:t>
            </w:r>
            <w:r w:rsidRPr="002B1BBE">
              <w:rPr>
                <w:rFonts w:asciiTheme="minorHAnsi" w:hAnsiTheme="minorHAnsi" w:cs="Arial"/>
                <w:color w:val="000000"/>
                <w:kern w:val="1"/>
              </w:rPr>
              <w:lastRenderedPageBreak/>
              <w:t>ámbito personal, público, académico y laboral/profesional, y expresiones y modismos de uso habitual, así como las connotaciones más discernibles en el uso humorístico o poético del idioma cuando el contexto o el apoyo visual facilitan su comprensión.</w:t>
            </w:r>
          </w:p>
          <w:p w:rsidR="00404080" w:rsidRPr="002B1BBE" w:rsidRDefault="00404080" w:rsidP="0048016D">
            <w:pPr>
              <w:spacing w:before="240" w:after="60" w:line="360" w:lineRule="auto"/>
              <w:jc w:val="both"/>
              <w:rPr>
                <w:rFonts w:asciiTheme="minorHAnsi" w:hAnsiTheme="minorHAnsi" w:cs="Arial"/>
              </w:rPr>
            </w:pPr>
            <w:r w:rsidRPr="002B1BBE">
              <w:rPr>
                <w:rFonts w:asciiTheme="minorHAnsi" w:hAnsiTheme="minorHAnsi" w:cs="Arial"/>
                <w:color w:val="000000"/>
                <w:kern w:val="1"/>
              </w:rPr>
              <w:t>- Discriminar patrones sonoros, acentuales, rítmicos y de entonación de uso común y más específicos, y reconocer sus significados e intenciones comunicativas expresas, así como algunas de carácter implícito (incluyendo la ironía y el humor) cuando la articulación es clara.</w:t>
            </w:r>
          </w:p>
        </w:tc>
      </w:tr>
      <w:tr w:rsidR="00404080" w:rsidRPr="002B1BBE" w:rsidTr="002B1BBE">
        <w:tc>
          <w:tcPr>
            <w:tcW w:w="9919" w:type="dxa"/>
            <w:tcBorders>
              <w:top w:val="single" w:sz="4" w:space="0" w:color="000000"/>
              <w:left w:val="single" w:sz="4" w:space="0" w:color="000000"/>
              <w:bottom w:val="single" w:sz="4" w:space="0" w:color="000000"/>
              <w:right w:val="single" w:sz="4" w:space="0" w:color="000000"/>
            </w:tcBorders>
            <w:shd w:val="clear" w:color="auto" w:fill="D9D9D9"/>
          </w:tcPr>
          <w:p w:rsidR="00404080" w:rsidRPr="002B1BBE" w:rsidRDefault="00404080" w:rsidP="0048016D">
            <w:pPr>
              <w:pStyle w:val="Ttulo3"/>
              <w:spacing w:line="360" w:lineRule="auto"/>
              <w:jc w:val="center"/>
              <w:rPr>
                <w:rFonts w:asciiTheme="minorHAnsi" w:hAnsiTheme="minorHAnsi" w:cs="Arial"/>
                <w:sz w:val="22"/>
                <w:szCs w:val="22"/>
                <w:lang w:val="es-ES"/>
              </w:rPr>
            </w:pPr>
            <w:r w:rsidRPr="002B1BBE">
              <w:rPr>
                <w:rFonts w:asciiTheme="minorHAnsi" w:hAnsiTheme="minorHAnsi" w:cs="Arial"/>
                <w:sz w:val="22"/>
                <w:szCs w:val="22"/>
                <w:lang w:val="es-ES"/>
              </w:rPr>
              <w:lastRenderedPageBreak/>
              <w:t>BLOQUE 2: producción de textos orales: expresión e interacción</w:t>
            </w:r>
          </w:p>
        </w:tc>
      </w:tr>
      <w:tr w:rsidR="00404080" w:rsidRPr="002B1BBE" w:rsidTr="002B1BBE">
        <w:tc>
          <w:tcPr>
            <w:tcW w:w="9919" w:type="dxa"/>
            <w:tcBorders>
              <w:top w:val="single" w:sz="4" w:space="0" w:color="000000"/>
              <w:left w:val="single" w:sz="4" w:space="0" w:color="000000"/>
              <w:bottom w:val="single" w:sz="4" w:space="0" w:color="000000"/>
              <w:right w:val="single" w:sz="4" w:space="0" w:color="000000"/>
            </w:tcBorders>
            <w:shd w:val="clear" w:color="auto" w:fill="auto"/>
          </w:tcPr>
          <w:p w:rsidR="00404080" w:rsidRPr="002B1BBE" w:rsidRDefault="00404080" w:rsidP="0048016D">
            <w:pPr>
              <w:spacing w:before="240" w:after="60" w:line="360" w:lineRule="auto"/>
              <w:jc w:val="both"/>
              <w:rPr>
                <w:rFonts w:asciiTheme="minorHAnsi" w:hAnsiTheme="minorHAnsi" w:cs="Arial"/>
                <w:color w:val="000000"/>
                <w:kern w:val="1"/>
              </w:rPr>
            </w:pPr>
            <w:r w:rsidRPr="002B1BBE">
              <w:rPr>
                <w:rFonts w:asciiTheme="minorHAnsi" w:hAnsiTheme="minorHAnsi" w:cs="Arial"/>
                <w:color w:val="000000"/>
                <w:kern w:val="1"/>
              </w:rPr>
              <w:t xml:space="preserve">- Construir textos claros y con el detalle suficiente, bien organizados y adecuados al interlocutor y propósito comunicativo, sobre temas diversos, generales y más específicos dentro del propio campo de especialidad o de interés, y defender un punto de vista sobre temas generales o relacionados con la propia especialidad, indicando los pros y los contras de las distintas opciones, así como tomar parte activa en conversaciones formales o informales de cierta longitud, desenvolviéndose con un grado de corrección y fluidez que permita mantener la comunicación. </w:t>
            </w:r>
          </w:p>
          <w:p w:rsidR="00404080" w:rsidRPr="002B1BBE" w:rsidRDefault="00404080" w:rsidP="0048016D">
            <w:pPr>
              <w:spacing w:before="240" w:after="60" w:line="360" w:lineRule="auto"/>
              <w:jc w:val="both"/>
              <w:rPr>
                <w:rFonts w:asciiTheme="minorHAnsi" w:hAnsiTheme="minorHAnsi" w:cs="Arial"/>
                <w:color w:val="000000"/>
                <w:kern w:val="1"/>
              </w:rPr>
            </w:pPr>
            <w:r w:rsidRPr="002B1BBE">
              <w:rPr>
                <w:rFonts w:asciiTheme="minorHAnsi" w:hAnsiTheme="minorHAnsi" w:cs="Arial"/>
                <w:color w:val="000000"/>
                <w:kern w:val="1"/>
              </w:rPr>
              <w:t xml:space="preserve">- Conocer, seleccionar con cuidado, y saber aplicar eficazmente y con cierta naturalidad, las estrategias adecuadas para producir textos orales de diversos tipos y de cierta longitud, planificando el discurso según el propósito, la situación, los interlocutores y el canal de comunicación; recurriendo a la paráfrasis o a circunloquios cuando no se encuentra la expresión precisa, e identificando y corrigiendo los errores que puedan provocar una interrupción de la comunicación. </w:t>
            </w:r>
          </w:p>
          <w:p w:rsidR="00404080" w:rsidRPr="002B1BBE" w:rsidRDefault="00404080" w:rsidP="0048016D">
            <w:pPr>
              <w:spacing w:before="240" w:after="60" w:line="360" w:lineRule="auto"/>
              <w:jc w:val="both"/>
              <w:rPr>
                <w:rFonts w:asciiTheme="minorHAnsi" w:hAnsiTheme="minorHAnsi" w:cs="Arial"/>
                <w:color w:val="000000"/>
                <w:kern w:val="1"/>
              </w:rPr>
            </w:pPr>
            <w:r w:rsidRPr="002B1BBE">
              <w:rPr>
                <w:rFonts w:asciiTheme="minorHAnsi" w:hAnsiTheme="minorHAnsi" w:cs="Arial"/>
                <w:color w:val="000000"/>
                <w:kern w:val="1"/>
              </w:rPr>
              <w:t xml:space="preserve">- Integrar en la propia competencia intercultural, para producir textos orales bien ajustados al contexto específico, los aspectos socioculturales y sociolingüísticos más relevantes de la lengua y culturas meta relativos a costumbres, usos, actitudes, valores y creencias, y superar las diferencias con respecto a las lenguas y culturas propias y los estereotipos, demostrando confianza en el uso de diferentes registros u otros mecanismos de adaptación contextual, y evitando errores serios de formulación o comportamiento que puedan conducir a situaciones potencialmente conflictivas. </w:t>
            </w:r>
          </w:p>
          <w:p w:rsidR="00404080" w:rsidRPr="002B1BBE" w:rsidRDefault="00404080" w:rsidP="0048016D">
            <w:pPr>
              <w:spacing w:before="240" w:after="60" w:line="360" w:lineRule="auto"/>
              <w:jc w:val="both"/>
              <w:rPr>
                <w:rFonts w:asciiTheme="minorHAnsi" w:hAnsiTheme="minorHAnsi" w:cs="Arial"/>
                <w:color w:val="000000"/>
                <w:kern w:val="1"/>
              </w:rPr>
            </w:pPr>
            <w:r w:rsidRPr="002B1BBE">
              <w:rPr>
                <w:rFonts w:asciiTheme="minorHAnsi" w:hAnsiTheme="minorHAnsi" w:cs="Arial"/>
                <w:color w:val="000000"/>
                <w:kern w:val="1"/>
              </w:rPr>
              <w:t xml:space="preserve">- Planificar y articular el texto oral según la función o funciones comunicativas principales y secundarias en cada caso, seleccionando los diferentes exponentes de dichas funciones según sus distintos matices de significación, y los distintos patrones discursivos de los que se dispone para presentar y organizar la información, dejando claro lo que se considera importante (p. e. mediante estructuras enfáticas), o los contrastes o digresiones con respecto al tema principal. </w:t>
            </w:r>
          </w:p>
          <w:p w:rsidR="00404080" w:rsidRPr="002B1BBE" w:rsidRDefault="00404080" w:rsidP="0048016D">
            <w:pPr>
              <w:spacing w:before="240" w:after="60" w:line="360" w:lineRule="auto"/>
              <w:jc w:val="both"/>
              <w:rPr>
                <w:rFonts w:asciiTheme="minorHAnsi" w:hAnsiTheme="minorHAnsi" w:cs="Arial"/>
                <w:color w:val="000000"/>
                <w:kern w:val="1"/>
              </w:rPr>
            </w:pPr>
            <w:r w:rsidRPr="002B1BBE">
              <w:rPr>
                <w:rFonts w:asciiTheme="minorHAnsi" w:hAnsiTheme="minorHAnsi" w:cs="Arial"/>
                <w:color w:val="000000"/>
                <w:kern w:val="1"/>
              </w:rPr>
              <w:t xml:space="preserve">- Utilizar correctamente, sin errores que conduzcan a malentendidos, las estructuras morfosintácticas, los patrones discursivos y los elementos de coherencia y de cohesión de uso común y más específico, </w:t>
            </w:r>
            <w:r w:rsidRPr="002B1BBE">
              <w:rPr>
                <w:rFonts w:asciiTheme="minorHAnsi" w:hAnsiTheme="minorHAnsi" w:cs="Arial"/>
                <w:color w:val="000000"/>
                <w:kern w:val="1"/>
              </w:rPr>
              <w:lastRenderedPageBreak/>
              <w:t>seleccionándolos en función del propósito comunicativo en el contexto concreto (p. e. el uso de la voz pasiva en presentaciones de carácter académico, o de frases de relativo para hacer una descripción detallada).</w:t>
            </w:r>
          </w:p>
          <w:p w:rsidR="00404080" w:rsidRPr="002B1BBE" w:rsidRDefault="00404080" w:rsidP="0048016D">
            <w:pPr>
              <w:spacing w:before="240" w:after="60" w:line="360" w:lineRule="auto"/>
              <w:jc w:val="both"/>
              <w:rPr>
                <w:rFonts w:asciiTheme="minorHAnsi" w:hAnsiTheme="minorHAnsi" w:cs="Arial"/>
                <w:color w:val="000000"/>
                <w:kern w:val="1"/>
              </w:rPr>
            </w:pPr>
            <w:r w:rsidRPr="002B1BBE">
              <w:rPr>
                <w:rFonts w:asciiTheme="minorHAnsi" w:hAnsiTheme="minorHAnsi" w:cs="Arial"/>
                <w:color w:val="000000"/>
                <w:kern w:val="1"/>
              </w:rPr>
              <w:t xml:space="preserve">- Conocer, y saber seleccionar y utilizar léxico oral común y expresiones y modismos de uso habitual, y más especializado según los propios intereses y necesidades en el ámbito personal, público, académico y laboral/profesional, así como un reducido repertorio de palabras y expresiones que permita un uso humorístico, poético o estético sencillo del idioma. </w:t>
            </w:r>
          </w:p>
          <w:p w:rsidR="00404080" w:rsidRPr="002B1BBE" w:rsidRDefault="00404080" w:rsidP="0048016D">
            <w:pPr>
              <w:spacing w:before="240" w:after="60" w:line="360" w:lineRule="auto"/>
              <w:jc w:val="both"/>
              <w:rPr>
                <w:rFonts w:asciiTheme="minorHAnsi" w:hAnsiTheme="minorHAnsi" w:cs="Arial"/>
                <w:color w:val="000000"/>
                <w:kern w:val="1"/>
              </w:rPr>
            </w:pPr>
            <w:r w:rsidRPr="002B1BBE">
              <w:rPr>
                <w:rFonts w:asciiTheme="minorHAnsi" w:hAnsiTheme="minorHAnsi" w:cs="Arial"/>
                <w:color w:val="000000"/>
                <w:kern w:val="1"/>
              </w:rPr>
              <w:t xml:space="preserve">- Reproducir, ajustándose debidamente a alguna variedad estándar de la lengua, patrones sonoros, acentuales, rítmicos y de entonación de uso común y más específicos, seleccionándolos en función de las propias intenciones comunicativas, incluyendo la expresión sencilla de la ironía y del humor. </w:t>
            </w:r>
          </w:p>
          <w:p w:rsidR="00404080" w:rsidRPr="002B1BBE" w:rsidRDefault="00404080" w:rsidP="0048016D">
            <w:pPr>
              <w:spacing w:before="240" w:after="60" w:line="360" w:lineRule="auto"/>
              <w:jc w:val="both"/>
              <w:rPr>
                <w:rFonts w:asciiTheme="minorHAnsi" w:hAnsiTheme="minorHAnsi" w:cs="Arial"/>
              </w:rPr>
            </w:pPr>
            <w:r w:rsidRPr="002B1BBE">
              <w:rPr>
                <w:rFonts w:asciiTheme="minorHAnsi" w:hAnsiTheme="minorHAnsi" w:cs="Arial"/>
                <w:color w:val="000000"/>
                <w:kern w:val="1"/>
              </w:rPr>
              <w:t>- Expresarse con relativa facilidad y naturalidad, y con un grado de fluidez que permita desarrollar el discurso sin mucha ayuda del interlocutor, aunque puedan darse algunos problemas de formulación que ralenticen algo el discurso o que requieran plantear de manera distinta lo que se quiere decir. Gestionar la interacción de manera eficaz en situaciones habituales, respetando y tomando el turno de palabra con amabilidad y cuando se desea, y ajustando la propia contribución a la de los interlocutores percibiendo sus reacciones, así como defenderse en situaciones menos rutinarias, e incluso difíciles, p. e. cuando el interlocutor acapara el turno de palabra, o cuando su contribución es escasa y haya que rellenar las lagunas comunicativas o animarle a participar.</w:t>
            </w:r>
          </w:p>
        </w:tc>
      </w:tr>
      <w:tr w:rsidR="00404080" w:rsidRPr="002B1BBE" w:rsidTr="002B1BBE">
        <w:tc>
          <w:tcPr>
            <w:tcW w:w="9919" w:type="dxa"/>
            <w:tcBorders>
              <w:top w:val="single" w:sz="4" w:space="0" w:color="000000"/>
              <w:left w:val="single" w:sz="4" w:space="0" w:color="000000"/>
              <w:bottom w:val="single" w:sz="4" w:space="0" w:color="000000"/>
              <w:right w:val="single" w:sz="4" w:space="0" w:color="000000"/>
            </w:tcBorders>
            <w:shd w:val="clear" w:color="auto" w:fill="D9D9D9"/>
          </w:tcPr>
          <w:p w:rsidR="00404080" w:rsidRPr="002B1BBE" w:rsidRDefault="00404080" w:rsidP="0048016D">
            <w:pPr>
              <w:pStyle w:val="Ttulo3"/>
              <w:spacing w:line="360" w:lineRule="auto"/>
              <w:jc w:val="center"/>
              <w:rPr>
                <w:rFonts w:asciiTheme="minorHAnsi" w:hAnsiTheme="minorHAnsi" w:cs="Arial"/>
                <w:sz w:val="22"/>
                <w:szCs w:val="22"/>
                <w:lang w:val="es-ES"/>
              </w:rPr>
            </w:pPr>
            <w:r w:rsidRPr="002B1BBE">
              <w:rPr>
                <w:rFonts w:asciiTheme="minorHAnsi" w:hAnsiTheme="minorHAnsi" w:cs="Arial"/>
                <w:sz w:val="22"/>
                <w:szCs w:val="22"/>
                <w:lang w:val="es-ES"/>
              </w:rPr>
              <w:lastRenderedPageBreak/>
              <w:t>BLOQUE 3: comprensión de textos escritos</w:t>
            </w:r>
          </w:p>
        </w:tc>
      </w:tr>
      <w:tr w:rsidR="00404080" w:rsidRPr="002B1BBE" w:rsidTr="002B1BBE">
        <w:tc>
          <w:tcPr>
            <w:tcW w:w="9919" w:type="dxa"/>
            <w:tcBorders>
              <w:top w:val="single" w:sz="4" w:space="0" w:color="000000"/>
              <w:left w:val="single" w:sz="4" w:space="0" w:color="000000"/>
              <w:bottom w:val="single" w:sz="4" w:space="0" w:color="000000"/>
              <w:right w:val="single" w:sz="4" w:space="0" w:color="000000"/>
            </w:tcBorders>
            <w:shd w:val="clear" w:color="auto" w:fill="auto"/>
          </w:tcPr>
          <w:p w:rsidR="00404080" w:rsidRPr="002B1BBE" w:rsidRDefault="00404080" w:rsidP="0048016D">
            <w:pPr>
              <w:spacing w:before="240" w:after="60" w:line="360" w:lineRule="auto"/>
              <w:jc w:val="both"/>
              <w:rPr>
                <w:rFonts w:asciiTheme="minorHAnsi" w:hAnsiTheme="minorHAnsi" w:cs="Arial"/>
                <w:color w:val="000000"/>
                <w:kern w:val="1"/>
              </w:rPr>
            </w:pPr>
            <w:r w:rsidRPr="002B1BBE">
              <w:rPr>
                <w:rFonts w:asciiTheme="minorHAnsi" w:hAnsiTheme="minorHAnsi" w:cs="Arial"/>
                <w:color w:val="000000"/>
                <w:kern w:val="1"/>
              </w:rPr>
              <w:t xml:space="preserve">- Identificar las ideas principales, información detallada e implicaciones generales de textos de cierta longitud, bien organizados y lingüísticamente complejos, en una variedad de lengua estándar y que traten de temas tanto concretos como abstractos, incluso si son de carácter técnico cuando estén dentro del propio campo de especialización o de interés, en los ámbitos personal, público, académico y laboral/profesional, siempre que se puedan releer las secciones difíciles. </w:t>
            </w:r>
          </w:p>
          <w:p w:rsidR="00404080" w:rsidRPr="002B1BBE" w:rsidRDefault="00404080" w:rsidP="0048016D">
            <w:pPr>
              <w:spacing w:before="240" w:after="60" w:line="360" w:lineRule="auto"/>
              <w:jc w:val="both"/>
              <w:rPr>
                <w:rFonts w:asciiTheme="minorHAnsi" w:hAnsiTheme="minorHAnsi" w:cs="Arial"/>
                <w:color w:val="000000"/>
                <w:kern w:val="1"/>
              </w:rPr>
            </w:pPr>
            <w:r w:rsidRPr="002B1BBE">
              <w:rPr>
                <w:rFonts w:asciiTheme="minorHAnsi" w:hAnsiTheme="minorHAnsi" w:cs="Arial"/>
                <w:color w:val="000000"/>
                <w:kern w:val="1"/>
              </w:rPr>
              <w:t xml:space="preserve">- Conocer y saber aplicar las estrategias adecuadas para comprender el sentido general; la información esencial; los puntos principales; los detalles relevantes; información, ideas y opiniones tanto implícitas como explícitas del texto si están claramente señalizadas; y matices como la ironía o el humor, o el uso poético o estético de la lengua, formulados de manera clara. </w:t>
            </w:r>
          </w:p>
          <w:p w:rsidR="00404080" w:rsidRPr="002B1BBE" w:rsidRDefault="00404080" w:rsidP="0048016D">
            <w:pPr>
              <w:spacing w:before="240" w:after="60" w:line="360" w:lineRule="auto"/>
              <w:jc w:val="both"/>
              <w:rPr>
                <w:rFonts w:asciiTheme="minorHAnsi" w:hAnsiTheme="minorHAnsi" w:cs="Arial"/>
                <w:color w:val="000000"/>
                <w:kern w:val="1"/>
              </w:rPr>
            </w:pPr>
            <w:r w:rsidRPr="002B1BBE">
              <w:rPr>
                <w:rFonts w:asciiTheme="minorHAnsi" w:hAnsiTheme="minorHAnsi" w:cs="Arial"/>
                <w:color w:val="000000"/>
                <w:kern w:val="1"/>
              </w:rPr>
              <w:t xml:space="preserve">- Conocer con la profundidad debida y aplicar eficazmente a la comprensión del texto los conocimientos sociolingüísticos relativos a la estructuración social, a las relaciones interpersonales en diversos contextos (desde informal hasta institucional) y las convenciones sociales (incluyendo creencias y estereotipos) predominantes en las culturas en que se utiliza la lengua meta, así como los conocimientos culturales más </w:t>
            </w:r>
            <w:r w:rsidRPr="002B1BBE">
              <w:rPr>
                <w:rFonts w:asciiTheme="minorHAnsi" w:hAnsiTheme="minorHAnsi" w:cs="Arial"/>
                <w:color w:val="000000"/>
                <w:kern w:val="1"/>
              </w:rPr>
              <w:lastRenderedPageBreak/>
              <w:t xml:space="preserve">relevantes (p. e. históricos o artísticos) que permitan captar las alusiones más directas sobre estos aspectos que pueda contener el texto. </w:t>
            </w:r>
          </w:p>
          <w:p w:rsidR="00404080" w:rsidRPr="002B1BBE" w:rsidRDefault="00404080" w:rsidP="0048016D">
            <w:pPr>
              <w:spacing w:before="240" w:after="60" w:line="360" w:lineRule="auto"/>
              <w:jc w:val="both"/>
              <w:rPr>
                <w:rFonts w:asciiTheme="minorHAnsi" w:hAnsiTheme="minorHAnsi" w:cs="Arial"/>
                <w:color w:val="000000"/>
                <w:kern w:val="1"/>
              </w:rPr>
            </w:pPr>
            <w:r w:rsidRPr="002B1BBE">
              <w:rPr>
                <w:rFonts w:asciiTheme="minorHAnsi" w:hAnsiTheme="minorHAnsi" w:cs="Arial"/>
                <w:color w:val="000000"/>
                <w:kern w:val="1"/>
              </w:rPr>
              <w:t xml:space="preserve">- Distinguir la función o funciones comunicativas tanto principales como secundarias del texto y apreciar las diferencias de significación de distintos exponentes de las mismas, así como distinguir los significados generales asociados al uso de distintos patrones discursivos típicos por lo que respecta a la presentación y organización de la información y las ideas (p. e. uso de estructuras pasivas o enfáticas, contraste, digresión o recapitulación). </w:t>
            </w:r>
          </w:p>
          <w:p w:rsidR="00404080" w:rsidRPr="002B1BBE" w:rsidRDefault="00404080" w:rsidP="0048016D">
            <w:pPr>
              <w:spacing w:before="240" w:after="60" w:line="360" w:lineRule="auto"/>
              <w:jc w:val="both"/>
              <w:rPr>
                <w:rFonts w:asciiTheme="minorHAnsi" w:hAnsiTheme="minorHAnsi" w:cs="Arial"/>
                <w:color w:val="000000"/>
                <w:kern w:val="1"/>
              </w:rPr>
            </w:pPr>
            <w:r w:rsidRPr="002B1BBE">
              <w:rPr>
                <w:rFonts w:asciiTheme="minorHAnsi" w:hAnsiTheme="minorHAnsi" w:cs="Arial"/>
                <w:color w:val="000000"/>
                <w:kern w:val="1"/>
              </w:rPr>
              <w:t xml:space="preserve">- Distinguir y aplicar a la comprensión del texto escrito los significados y funciones específicos generalmente asociados a diversas estructuras sintácticas de uso común según el contexto de comunicación (p. e. estructura interrogativa para expresar admiración). </w:t>
            </w:r>
          </w:p>
          <w:p w:rsidR="00404080" w:rsidRPr="002B1BBE" w:rsidRDefault="00404080" w:rsidP="0048016D">
            <w:pPr>
              <w:spacing w:before="240" w:after="60" w:line="360" w:lineRule="auto"/>
              <w:jc w:val="both"/>
              <w:rPr>
                <w:rFonts w:asciiTheme="minorHAnsi" w:hAnsiTheme="minorHAnsi" w:cs="Arial"/>
                <w:color w:val="000000"/>
                <w:kern w:val="1"/>
              </w:rPr>
            </w:pPr>
            <w:r w:rsidRPr="002B1BBE">
              <w:rPr>
                <w:rFonts w:asciiTheme="minorHAnsi" w:hAnsiTheme="minorHAnsi" w:cs="Arial"/>
                <w:color w:val="000000"/>
                <w:kern w:val="1"/>
              </w:rPr>
              <w:t xml:space="preserve">- Reconocer léxico escrito común y más especializado relacionado con los propios intereses y necesidades en el ámbito personal, público, académico y laboral/profesional, y expresiones y modismos de uso habitual, así como las connotaciones más discernibles en el uso humorístico, poético o estético del idioma cuando el contexto o el apoyo visual facilitan su comprensión. </w:t>
            </w:r>
          </w:p>
          <w:p w:rsidR="00404080" w:rsidRPr="002B1BBE" w:rsidRDefault="00404080" w:rsidP="0048016D">
            <w:pPr>
              <w:spacing w:before="240" w:after="60" w:line="360" w:lineRule="auto"/>
              <w:jc w:val="both"/>
              <w:rPr>
                <w:rFonts w:asciiTheme="minorHAnsi" w:hAnsiTheme="minorHAnsi" w:cs="Arial"/>
              </w:rPr>
            </w:pPr>
            <w:r w:rsidRPr="002B1BBE">
              <w:rPr>
                <w:rFonts w:asciiTheme="minorHAnsi" w:hAnsiTheme="minorHAnsi" w:cs="Arial"/>
                <w:color w:val="000000"/>
                <w:kern w:val="1"/>
              </w:rPr>
              <w:t>- Reconocer los valores asociados a convenciones de formato, tipográficas, ortográficas y de puntuación, comunes y menos habituales, así como abreviaturas y símbolos de uso común y más específico.</w:t>
            </w:r>
          </w:p>
        </w:tc>
      </w:tr>
      <w:tr w:rsidR="00404080" w:rsidRPr="002B1BBE" w:rsidTr="002B1BBE">
        <w:tc>
          <w:tcPr>
            <w:tcW w:w="9919" w:type="dxa"/>
            <w:tcBorders>
              <w:top w:val="single" w:sz="4" w:space="0" w:color="000000"/>
              <w:left w:val="single" w:sz="4" w:space="0" w:color="000000"/>
              <w:bottom w:val="single" w:sz="4" w:space="0" w:color="000000"/>
              <w:right w:val="single" w:sz="4" w:space="0" w:color="000000"/>
            </w:tcBorders>
            <w:shd w:val="clear" w:color="auto" w:fill="D9D9D9"/>
          </w:tcPr>
          <w:p w:rsidR="00404080" w:rsidRPr="002B1BBE" w:rsidRDefault="00404080" w:rsidP="0048016D">
            <w:pPr>
              <w:pStyle w:val="Ttulo3"/>
              <w:spacing w:line="360" w:lineRule="auto"/>
              <w:jc w:val="center"/>
              <w:rPr>
                <w:rFonts w:asciiTheme="minorHAnsi" w:hAnsiTheme="minorHAnsi" w:cs="Arial"/>
                <w:sz w:val="22"/>
                <w:szCs w:val="22"/>
                <w:lang w:val="es-ES"/>
              </w:rPr>
            </w:pPr>
            <w:r w:rsidRPr="002B1BBE">
              <w:rPr>
                <w:rFonts w:asciiTheme="minorHAnsi" w:hAnsiTheme="minorHAnsi" w:cs="Arial"/>
                <w:sz w:val="22"/>
                <w:szCs w:val="22"/>
                <w:lang w:val="es-ES"/>
              </w:rPr>
              <w:lastRenderedPageBreak/>
              <w:t>BLOQUE 4: producción de textos escritos: expresión e interacción</w:t>
            </w:r>
          </w:p>
        </w:tc>
      </w:tr>
      <w:tr w:rsidR="00404080" w:rsidRPr="002B1BBE" w:rsidTr="002B1BBE">
        <w:tc>
          <w:tcPr>
            <w:tcW w:w="9919" w:type="dxa"/>
            <w:tcBorders>
              <w:top w:val="single" w:sz="4" w:space="0" w:color="000000"/>
              <w:left w:val="single" w:sz="4" w:space="0" w:color="000000"/>
              <w:bottom w:val="single" w:sz="4" w:space="0" w:color="000000"/>
              <w:right w:val="single" w:sz="4" w:space="0" w:color="000000"/>
            </w:tcBorders>
            <w:shd w:val="clear" w:color="auto" w:fill="auto"/>
          </w:tcPr>
          <w:p w:rsidR="00404080" w:rsidRPr="002B1BBE" w:rsidRDefault="00404080" w:rsidP="0048016D">
            <w:pPr>
              <w:spacing w:before="240" w:after="60" w:line="360" w:lineRule="auto"/>
              <w:jc w:val="both"/>
              <w:rPr>
                <w:rFonts w:asciiTheme="minorHAnsi" w:hAnsiTheme="minorHAnsi" w:cs="Arial"/>
                <w:color w:val="000000"/>
                <w:kern w:val="1"/>
              </w:rPr>
            </w:pPr>
            <w:r w:rsidRPr="002B1BBE">
              <w:rPr>
                <w:rFonts w:asciiTheme="minorHAnsi" w:hAnsiTheme="minorHAnsi" w:cs="Arial"/>
                <w:color w:val="000000"/>
                <w:kern w:val="1"/>
              </w:rPr>
              <w:t>- Escribir, en cualquier soporte, textos bien estructurados sobre una amplia serie de temas relacionados con los propios intereses o especialidad, haciendo descripciones claras y detalladas; sintetizando información y argumentos extraídos de diversas fuentes y organizándolos de manera lógica; y defendiendo un punto de vista sobre temas generales, o más específico, indicando los pros y los contras de las distintas opciones, utilizando para ello los elementos lingüísticos adecuados para dotar al texto de cohesión y coherencia y manejando un léxico adaptado al contexto y al propósito comunicativo que se persigue.</w:t>
            </w:r>
          </w:p>
          <w:p w:rsidR="00404080" w:rsidRPr="002B1BBE" w:rsidRDefault="00404080" w:rsidP="0048016D">
            <w:pPr>
              <w:spacing w:before="240" w:after="60" w:line="360" w:lineRule="auto"/>
              <w:jc w:val="both"/>
              <w:rPr>
                <w:rFonts w:asciiTheme="minorHAnsi" w:hAnsiTheme="minorHAnsi" w:cs="Arial"/>
                <w:color w:val="000000"/>
                <w:kern w:val="1"/>
              </w:rPr>
            </w:pPr>
            <w:r w:rsidRPr="002B1BBE">
              <w:rPr>
                <w:rFonts w:asciiTheme="minorHAnsi" w:hAnsiTheme="minorHAnsi" w:cs="Arial"/>
                <w:color w:val="000000"/>
                <w:kern w:val="1"/>
              </w:rPr>
              <w:t>- Conocer, seleccionar y aplicar las estrategias más adecuadas para elaborar textos escritos bien estructurados y de cierta longitud, p. e. integrando de manera apropiada información relevante procedente de fuentes diversas, o reajustando el registro o el estilo (incluyendo léxico, estructuras sintácticas y patrones discursivos) para adaptar el texto al destinatario y contexto específicos.</w:t>
            </w:r>
          </w:p>
          <w:p w:rsidR="00404080" w:rsidRPr="002B1BBE" w:rsidRDefault="00404080" w:rsidP="0048016D">
            <w:pPr>
              <w:spacing w:before="240" w:after="60" w:line="360" w:lineRule="auto"/>
              <w:jc w:val="both"/>
              <w:rPr>
                <w:rFonts w:asciiTheme="minorHAnsi" w:hAnsiTheme="minorHAnsi" w:cs="Arial"/>
                <w:color w:val="000000"/>
                <w:kern w:val="1"/>
              </w:rPr>
            </w:pPr>
            <w:r w:rsidRPr="002B1BBE">
              <w:rPr>
                <w:rFonts w:asciiTheme="minorHAnsi" w:hAnsiTheme="minorHAnsi" w:cs="Arial"/>
                <w:color w:val="000000"/>
                <w:kern w:val="1"/>
              </w:rPr>
              <w:t xml:space="preserve">- Integrar en la propia competencia intercultural, para producir textos escritos bien ajustados al contexto específico, los aspectos socioculturales y sociolingüísticos más relevantes de la lengua y culturas meta relativos a costumbres, usos, actitudes, valores y creencias, y superar las diferencias con respecto a las </w:t>
            </w:r>
            <w:r w:rsidRPr="002B1BBE">
              <w:rPr>
                <w:rFonts w:asciiTheme="minorHAnsi" w:hAnsiTheme="minorHAnsi" w:cs="Arial"/>
                <w:color w:val="000000"/>
                <w:kern w:val="1"/>
              </w:rPr>
              <w:lastRenderedPageBreak/>
              <w:t>lenguas y culturas propias y los estereotipos, demostrando confianza en el uso de diferentes registros u otros mecanismos de adaptación contextual, y evitando errores serios de formulación o presentación textual que puedan conducir a malentendidos o situaciones potencialmente conflictivas.</w:t>
            </w:r>
          </w:p>
          <w:p w:rsidR="00404080" w:rsidRPr="002B1BBE" w:rsidRDefault="00404080" w:rsidP="0048016D">
            <w:pPr>
              <w:spacing w:before="240" w:after="60" w:line="360" w:lineRule="auto"/>
              <w:jc w:val="both"/>
              <w:rPr>
                <w:rFonts w:asciiTheme="minorHAnsi" w:hAnsiTheme="minorHAnsi" w:cs="Arial"/>
                <w:color w:val="000000"/>
                <w:kern w:val="1"/>
              </w:rPr>
            </w:pPr>
            <w:r w:rsidRPr="002B1BBE">
              <w:rPr>
                <w:rFonts w:asciiTheme="minorHAnsi" w:hAnsiTheme="minorHAnsi" w:cs="Arial"/>
                <w:color w:val="000000"/>
                <w:kern w:val="1"/>
              </w:rPr>
              <w:t>- Planificar y articular el texto escrito según la función o funciones comunicativas principales y secundarias en cada caso, seleccionando los diferentes exponentes de dichas funciones según sus distintos matices de significación, y los distintos patrones discursivos de los que se dispone para presentar y organizar la información, dejando claro lo que se considera importante (p. e. mediante estructuras enfáticas), o los contrastes o digresiones con respecto al tema principal.</w:t>
            </w:r>
          </w:p>
          <w:p w:rsidR="00404080" w:rsidRPr="002B1BBE" w:rsidRDefault="00404080" w:rsidP="0048016D">
            <w:pPr>
              <w:spacing w:before="240" w:after="60" w:line="360" w:lineRule="auto"/>
              <w:jc w:val="both"/>
              <w:rPr>
                <w:rFonts w:asciiTheme="minorHAnsi" w:hAnsiTheme="minorHAnsi" w:cs="Arial"/>
                <w:color w:val="000000"/>
                <w:kern w:val="1"/>
              </w:rPr>
            </w:pPr>
            <w:r w:rsidRPr="002B1BBE">
              <w:rPr>
                <w:rFonts w:asciiTheme="minorHAnsi" w:hAnsiTheme="minorHAnsi" w:cs="Arial"/>
                <w:color w:val="000000"/>
                <w:kern w:val="1"/>
              </w:rPr>
              <w:t>- Utilizar correctamente, sin errores que conduzcan a malentendidos, las estructuras morfosintácticas, los patrones discursivos y los elementos de coherencia y de cohesión de uso común y más específico, seleccionándolos en función del propósito comunicativo en el contexto concreto (p. e. el uso de la voz pasiva en presentaciones de carácter académico, o de frases de relativo para hacer una descripción detallada).</w:t>
            </w:r>
          </w:p>
          <w:p w:rsidR="00404080" w:rsidRPr="002B1BBE" w:rsidRDefault="00404080" w:rsidP="0048016D">
            <w:pPr>
              <w:spacing w:before="240" w:after="60" w:line="360" w:lineRule="auto"/>
              <w:jc w:val="both"/>
              <w:rPr>
                <w:rFonts w:asciiTheme="minorHAnsi" w:hAnsiTheme="minorHAnsi" w:cs="Arial"/>
                <w:color w:val="000000"/>
                <w:kern w:val="1"/>
              </w:rPr>
            </w:pPr>
            <w:r w:rsidRPr="002B1BBE">
              <w:rPr>
                <w:rFonts w:asciiTheme="minorHAnsi" w:hAnsiTheme="minorHAnsi" w:cs="Arial"/>
                <w:color w:val="000000"/>
                <w:kern w:val="1"/>
              </w:rPr>
              <w:t>- Conocer, y saber seleccionar y utilizar léxico escrito común y expresiones y modismos de uso habitual, y más especializado según los propios intereses y necesidades en el ámbito personal, público, académico y laboral/profesional, así como un reducido repertorio de palabras y expresiones que permita un uso humorístico y estético sencillo del idioma.</w:t>
            </w:r>
          </w:p>
          <w:p w:rsidR="00404080" w:rsidRPr="002B1BBE" w:rsidRDefault="00404080" w:rsidP="0048016D">
            <w:pPr>
              <w:spacing w:before="240" w:after="60" w:line="360" w:lineRule="auto"/>
              <w:jc w:val="both"/>
              <w:rPr>
                <w:rFonts w:asciiTheme="minorHAnsi" w:hAnsiTheme="minorHAnsi" w:cs="Arial"/>
              </w:rPr>
            </w:pPr>
            <w:r w:rsidRPr="002B1BBE">
              <w:rPr>
                <w:rFonts w:asciiTheme="minorHAnsi" w:hAnsiTheme="minorHAnsi" w:cs="Arial"/>
                <w:color w:val="000000"/>
                <w:kern w:val="1"/>
              </w:rPr>
              <w:t>- Ajustarse con consistencia a los patrones ortográficos, de puntuación y de formato de uso común, y algunos de carácter más específico (p. e. abreviaturas o asteriscos); saber manejar procesadores de textos para resolver, p. e., dudas sobre variantes ortográficas en diversos estándares de la lengua, y utilizar con soltura las convenciones escritas que rigen en la comunicación por Internet.</w:t>
            </w:r>
          </w:p>
        </w:tc>
      </w:tr>
    </w:tbl>
    <w:p w:rsidR="00404080" w:rsidRPr="002B1BBE" w:rsidRDefault="00404080" w:rsidP="00404080">
      <w:pPr>
        <w:rPr>
          <w:rFonts w:asciiTheme="minorHAnsi" w:hAnsiTheme="minorHAnsi"/>
        </w:rPr>
      </w:pPr>
    </w:p>
    <w:p w:rsidR="00404080" w:rsidRPr="002B1BBE" w:rsidRDefault="00404080" w:rsidP="00404080">
      <w:pPr>
        <w:rPr>
          <w:rFonts w:asciiTheme="minorHAnsi" w:hAnsiTheme="minorHAnsi" w:cs="Arial"/>
          <w:b/>
          <w:u w:val="single"/>
        </w:rPr>
      </w:pPr>
      <w:r w:rsidRPr="002B1BBE">
        <w:rPr>
          <w:rFonts w:asciiTheme="minorHAnsi" w:hAnsiTheme="minorHAnsi" w:cs="Arial"/>
          <w:b/>
          <w:u w:val="single"/>
        </w:rPr>
        <w:t xml:space="preserve">2- ESTÁNDARES MÍNIMOS: </w:t>
      </w:r>
      <w:r w:rsidRPr="002B1BBE">
        <w:rPr>
          <w:rFonts w:asciiTheme="minorHAnsi" w:hAnsiTheme="minorHAnsi" w:cs="Arial"/>
          <w:u w:val="single"/>
        </w:rPr>
        <w:t>(por bloques)</w:t>
      </w:r>
    </w:p>
    <w:tbl>
      <w:tblPr>
        <w:tblW w:w="9884" w:type="dxa"/>
        <w:tblInd w:w="-743" w:type="dxa"/>
        <w:tblLayout w:type="fixed"/>
        <w:tblLook w:val="0000"/>
      </w:tblPr>
      <w:tblGrid>
        <w:gridCol w:w="9884"/>
      </w:tblGrid>
      <w:tr w:rsidR="00D46DAE" w:rsidRPr="002B1BBE" w:rsidTr="002B1BBE">
        <w:tc>
          <w:tcPr>
            <w:tcW w:w="9884" w:type="dxa"/>
            <w:tcBorders>
              <w:top w:val="single" w:sz="4" w:space="0" w:color="000000"/>
              <w:left w:val="single" w:sz="4" w:space="0" w:color="000000"/>
              <w:bottom w:val="single" w:sz="4" w:space="0" w:color="000000"/>
              <w:right w:val="single" w:sz="4" w:space="0" w:color="000000"/>
            </w:tcBorders>
            <w:shd w:val="clear" w:color="auto" w:fill="D9D9D9"/>
          </w:tcPr>
          <w:p w:rsidR="00D46DAE" w:rsidRPr="002B1BBE" w:rsidRDefault="00D46DAE" w:rsidP="0048016D">
            <w:pPr>
              <w:pStyle w:val="Ttulo3"/>
              <w:spacing w:line="360" w:lineRule="auto"/>
              <w:jc w:val="center"/>
              <w:rPr>
                <w:rFonts w:asciiTheme="minorHAnsi" w:hAnsiTheme="minorHAnsi" w:cs="Arial"/>
                <w:sz w:val="22"/>
                <w:szCs w:val="22"/>
                <w:lang w:val="es-ES"/>
              </w:rPr>
            </w:pPr>
            <w:r w:rsidRPr="002B1BBE">
              <w:rPr>
                <w:rFonts w:asciiTheme="minorHAnsi" w:hAnsiTheme="minorHAnsi" w:cs="Arial"/>
                <w:sz w:val="22"/>
                <w:szCs w:val="22"/>
                <w:lang w:val="es-ES"/>
              </w:rPr>
              <w:t>BLOQUE 1: comprensión de textos orales</w:t>
            </w:r>
          </w:p>
        </w:tc>
      </w:tr>
      <w:tr w:rsidR="000557A7" w:rsidRPr="002B1BBE" w:rsidTr="002B1BBE">
        <w:tc>
          <w:tcPr>
            <w:tcW w:w="9884" w:type="dxa"/>
            <w:tcBorders>
              <w:top w:val="single" w:sz="4" w:space="0" w:color="000000"/>
              <w:left w:val="single" w:sz="4" w:space="0" w:color="000000"/>
              <w:bottom w:val="single" w:sz="4" w:space="0" w:color="000000"/>
              <w:right w:val="single" w:sz="4" w:space="0" w:color="000000"/>
            </w:tcBorders>
            <w:shd w:val="clear" w:color="auto" w:fill="auto"/>
          </w:tcPr>
          <w:p w:rsidR="000557A7" w:rsidRPr="002B1BBE" w:rsidRDefault="000557A7" w:rsidP="0048016D">
            <w:pPr>
              <w:snapToGrid w:val="0"/>
              <w:spacing w:before="240" w:after="60" w:line="360" w:lineRule="auto"/>
              <w:jc w:val="both"/>
              <w:rPr>
                <w:rFonts w:asciiTheme="minorHAnsi" w:hAnsiTheme="minorHAnsi" w:cs="Arial"/>
              </w:rPr>
            </w:pPr>
            <w:r w:rsidRPr="002B1BBE">
              <w:rPr>
                <w:rFonts w:asciiTheme="minorHAnsi" w:hAnsiTheme="minorHAnsi" w:cs="Arial"/>
              </w:rPr>
              <w:t>Comprender instrucciones, anuncios, declaraciones y mensajes detallados, dados cara a cara o por otros medios, sobre temas concretos, en lenguaje estándar.</w:t>
            </w:r>
          </w:p>
        </w:tc>
      </w:tr>
      <w:tr w:rsidR="000557A7" w:rsidRPr="002B1BBE" w:rsidTr="002B1BBE">
        <w:tc>
          <w:tcPr>
            <w:tcW w:w="9884" w:type="dxa"/>
            <w:tcBorders>
              <w:top w:val="single" w:sz="4" w:space="0" w:color="000000"/>
              <w:left w:val="single" w:sz="4" w:space="0" w:color="000000"/>
              <w:bottom w:val="single" w:sz="4" w:space="0" w:color="000000"/>
              <w:right w:val="single" w:sz="4" w:space="0" w:color="000000"/>
            </w:tcBorders>
            <w:shd w:val="clear" w:color="auto" w:fill="auto"/>
          </w:tcPr>
          <w:p w:rsidR="000557A7" w:rsidRPr="002B1BBE" w:rsidRDefault="000557A7" w:rsidP="0048016D">
            <w:pPr>
              <w:snapToGrid w:val="0"/>
              <w:spacing w:before="240" w:after="60" w:line="360" w:lineRule="auto"/>
              <w:jc w:val="both"/>
              <w:rPr>
                <w:rFonts w:asciiTheme="minorHAnsi" w:hAnsiTheme="minorHAnsi" w:cs="Arial"/>
              </w:rPr>
            </w:pPr>
            <w:r w:rsidRPr="002B1BBE">
              <w:rPr>
                <w:rFonts w:asciiTheme="minorHAnsi" w:hAnsiTheme="minorHAnsi" w:cs="Arial"/>
              </w:rPr>
              <w:t>Identificar las ideas principales, los detalles relevantes de conversaciones y debates relativamente extensos y animados entre varios interlocutores que tienen lugar en su presencia, sobre temas generales, de actualidad o de su interés, siempre que el discurso esté estructurado y no se haga un uso muy idiomático de la lengua.</w:t>
            </w:r>
          </w:p>
        </w:tc>
      </w:tr>
      <w:tr w:rsidR="000557A7" w:rsidRPr="002B1BBE" w:rsidTr="002B1BBE">
        <w:tc>
          <w:tcPr>
            <w:tcW w:w="9884" w:type="dxa"/>
            <w:tcBorders>
              <w:top w:val="single" w:sz="4" w:space="0" w:color="000000"/>
              <w:left w:val="single" w:sz="4" w:space="0" w:color="000000"/>
              <w:bottom w:val="single" w:sz="4" w:space="0" w:color="000000"/>
              <w:right w:val="single" w:sz="4" w:space="0" w:color="000000"/>
            </w:tcBorders>
            <w:shd w:val="clear" w:color="auto" w:fill="auto"/>
          </w:tcPr>
          <w:p w:rsidR="000557A7" w:rsidRPr="002B1BBE" w:rsidRDefault="000557A7" w:rsidP="0048016D">
            <w:pPr>
              <w:snapToGrid w:val="0"/>
              <w:spacing w:before="240" w:after="60" w:line="360" w:lineRule="auto"/>
              <w:jc w:val="both"/>
              <w:rPr>
                <w:rFonts w:asciiTheme="minorHAnsi" w:hAnsiTheme="minorHAnsi" w:cs="Arial"/>
              </w:rPr>
            </w:pPr>
            <w:r w:rsidRPr="002B1BBE">
              <w:rPr>
                <w:rFonts w:asciiTheme="minorHAnsi" w:hAnsiTheme="minorHAnsi" w:cs="Arial"/>
              </w:rPr>
              <w:lastRenderedPageBreak/>
              <w:t>Comprender debates y conversaciones informales sobre temas habituales o de su interés, la postura o punto de vista de sus interlocutores.</w:t>
            </w:r>
          </w:p>
        </w:tc>
      </w:tr>
      <w:tr w:rsidR="000557A7" w:rsidRPr="002B1BBE" w:rsidTr="002B1BBE">
        <w:tc>
          <w:tcPr>
            <w:tcW w:w="9884" w:type="dxa"/>
            <w:tcBorders>
              <w:top w:val="single" w:sz="4" w:space="0" w:color="000000"/>
              <w:left w:val="single" w:sz="4" w:space="0" w:color="000000"/>
              <w:bottom w:val="single" w:sz="4" w:space="0" w:color="000000"/>
              <w:right w:val="single" w:sz="4" w:space="0" w:color="000000"/>
            </w:tcBorders>
            <w:shd w:val="clear" w:color="auto" w:fill="auto"/>
          </w:tcPr>
          <w:p w:rsidR="000557A7" w:rsidRPr="002B1BBE" w:rsidRDefault="000557A7" w:rsidP="0048016D">
            <w:pPr>
              <w:snapToGrid w:val="0"/>
              <w:spacing w:before="240" w:after="60" w:line="360" w:lineRule="auto"/>
              <w:jc w:val="both"/>
              <w:rPr>
                <w:rFonts w:asciiTheme="minorHAnsi" w:hAnsiTheme="minorHAnsi" w:cs="Arial"/>
              </w:rPr>
            </w:pPr>
            <w:r w:rsidRPr="002B1BBE">
              <w:rPr>
                <w:rFonts w:asciiTheme="minorHAnsi" w:hAnsiTheme="minorHAnsi" w:cs="Arial"/>
              </w:rPr>
              <w:t>Comprender el contenido de la información de la mayoría del material grabado o retransmitido en los medios de comunicación, relativo a temas de interés personal, identificando el estado de ánimo, el tono e incluso el humor del hablante, siempre que el discurso esté articulado con claridad, en una variedad de lengua estándar y a velocidad normal.</w:t>
            </w:r>
          </w:p>
        </w:tc>
      </w:tr>
      <w:tr w:rsidR="00D46DAE" w:rsidRPr="002B1BBE" w:rsidTr="002B1BBE">
        <w:tc>
          <w:tcPr>
            <w:tcW w:w="9884" w:type="dxa"/>
            <w:tcBorders>
              <w:top w:val="single" w:sz="4" w:space="0" w:color="000000"/>
              <w:left w:val="single" w:sz="4" w:space="0" w:color="000000"/>
              <w:bottom w:val="single" w:sz="4" w:space="0" w:color="000000"/>
              <w:right w:val="single" w:sz="4" w:space="0" w:color="000000"/>
            </w:tcBorders>
            <w:shd w:val="clear" w:color="auto" w:fill="D9D9D9"/>
          </w:tcPr>
          <w:p w:rsidR="00D46DAE" w:rsidRPr="002B1BBE" w:rsidRDefault="00D46DAE" w:rsidP="0048016D">
            <w:pPr>
              <w:pStyle w:val="Ttulo3"/>
              <w:spacing w:line="360" w:lineRule="auto"/>
              <w:jc w:val="center"/>
              <w:rPr>
                <w:rFonts w:asciiTheme="minorHAnsi" w:hAnsiTheme="minorHAnsi" w:cs="Arial"/>
                <w:sz w:val="22"/>
                <w:szCs w:val="22"/>
                <w:lang w:val="es-ES"/>
              </w:rPr>
            </w:pPr>
            <w:r w:rsidRPr="002B1BBE">
              <w:rPr>
                <w:rFonts w:asciiTheme="minorHAnsi" w:hAnsiTheme="minorHAnsi" w:cs="Arial"/>
                <w:sz w:val="22"/>
                <w:szCs w:val="22"/>
                <w:lang w:val="es-ES"/>
              </w:rPr>
              <w:t>BLOQUE 2: producción de textos orales: expresión e interacción</w:t>
            </w:r>
          </w:p>
        </w:tc>
      </w:tr>
      <w:tr w:rsidR="000557A7" w:rsidRPr="002B1BBE" w:rsidTr="002B1BBE">
        <w:tc>
          <w:tcPr>
            <w:tcW w:w="9884" w:type="dxa"/>
            <w:tcBorders>
              <w:top w:val="single" w:sz="4" w:space="0" w:color="000000"/>
              <w:left w:val="single" w:sz="4" w:space="0" w:color="000000"/>
              <w:bottom w:val="single" w:sz="4" w:space="0" w:color="000000"/>
              <w:right w:val="single" w:sz="4" w:space="0" w:color="000000"/>
            </w:tcBorders>
            <w:shd w:val="clear" w:color="auto" w:fill="auto"/>
          </w:tcPr>
          <w:p w:rsidR="000557A7" w:rsidRPr="002B1BBE" w:rsidRDefault="000557A7" w:rsidP="0048016D">
            <w:pPr>
              <w:snapToGrid w:val="0"/>
              <w:spacing w:before="240" w:after="60" w:line="360" w:lineRule="auto"/>
              <w:jc w:val="both"/>
              <w:rPr>
                <w:rFonts w:asciiTheme="minorHAnsi" w:hAnsiTheme="minorHAnsi" w:cs="Arial"/>
              </w:rPr>
            </w:pPr>
            <w:r w:rsidRPr="002B1BBE">
              <w:rPr>
                <w:rFonts w:asciiTheme="minorHAnsi" w:hAnsiTheme="minorHAnsi" w:cs="Arial"/>
              </w:rPr>
              <w:t>Hacer presentaciones de cierta duración sobre temas de su interés académico, con una estructura clara que ayuda a los oyentes a fijarse en los aspectos más importantes demostrando seguridad a la hora de contestar preguntas del auditorio formuladas con claridad y a velocidad normal.</w:t>
            </w:r>
          </w:p>
        </w:tc>
      </w:tr>
      <w:tr w:rsidR="000557A7" w:rsidRPr="002B1BBE" w:rsidTr="002B1BBE">
        <w:tc>
          <w:tcPr>
            <w:tcW w:w="9884" w:type="dxa"/>
            <w:tcBorders>
              <w:top w:val="single" w:sz="4" w:space="0" w:color="000000"/>
              <w:left w:val="single" w:sz="4" w:space="0" w:color="000000"/>
              <w:bottom w:val="single" w:sz="4" w:space="0" w:color="000000"/>
              <w:right w:val="single" w:sz="4" w:space="0" w:color="000000"/>
            </w:tcBorders>
            <w:shd w:val="clear" w:color="auto" w:fill="auto"/>
          </w:tcPr>
          <w:p w:rsidR="000557A7" w:rsidRPr="002B1BBE" w:rsidRDefault="000557A7" w:rsidP="0048016D">
            <w:pPr>
              <w:snapToGrid w:val="0"/>
              <w:spacing w:before="240" w:after="60" w:line="360" w:lineRule="auto"/>
              <w:jc w:val="both"/>
              <w:rPr>
                <w:rFonts w:asciiTheme="minorHAnsi" w:hAnsiTheme="minorHAnsi" w:cs="Arial"/>
              </w:rPr>
            </w:pPr>
            <w:r w:rsidRPr="002B1BBE">
              <w:rPr>
                <w:rFonts w:asciiTheme="minorHAnsi" w:hAnsiTheme="minorHAnsi" w:cs="Arial"/>
              </w:rPr>
              <w:t xml:space="preserve">Participar con soltura en conversaciones informales, en las que se describen con detalle hechos, experiencias, sentimientos y reacciones, sueños, esperanzas y ambiciones, responder adecuadamente a los sentimientos que expresan los interlocutores; describir con detalle experiencias personales; expresar con convicción creencias, acuerdos y desacuerdos, así como explicar y justificar de manera persuasiva </w:t>
            </w:r>
            <w:proofErr w:type="spellStart"/>
            <w:r w:rsidRPr="002B1BBE">
              <w:rPr>
                <w:rFonts w:asciiTheme="minorHAnsi" w:hAnsiTheme="minorHAnsi" w:cs="Arial"/>
              </w:rPr>
              <w:t>lass</w:t>
            </w:r>
            <w:proofErr w:type="spellEnd"/>
            <w:r w:rsidRPr="002B1BBE">
              <w:rPr>
                <w:rFonts w:asciiTheme="minorHAnsi" w:hAnsiTheme="minorHAnsi" w:cs="Arial"/>
              </w:rPr>
              <w:t xml:space="preserve"> opiniones y los proyectos.</w:t>
            </w:r>
          </w:p>
        </w:tc>
      </w:tr>
      <w:tr w:rsidR="00D46DAE" w:rsidRPr="002B1BBE" w:rsidTr="002B1BBE">
        <w:tc>
          <w:tcPr>
            <w:tcW w:w="9884" w:type="dxa"/>
            <w:tcBorders>
              <w:top w:val="single" w:sz="4" w:space="0" w:color="000000"/>
              <w:left w:val="single" w:sz="4" w:space="0" w:color="000000"/>
              <w:bottom w:val="single" w:sz="4" w:space="0" w:color="000000"/>
              <w:right w:val="single" w:sz="4" w:space="0" w:color="000000"/>
            </w:tcBorders>
            <w:shd w:val="clear" w:color="auto" w:fill="D9D9D9"/>
          </w:tcPr>
          <w:p w:rsidR="00D46DAE" w:rsidRPr="002B1BBE" w:rsidRDefault="00D46DAE" w:rsidP="0048016D">
            <w:pPr>
              <w:pStyle w:val="Ttulo3"/>
              <w:spacing w:line="360" w:lineRule="auto"/>
              <w:jc w:val="center"/>
              <w:rPr>
                <w:rFonts w:asciiTheme="minorHAnsi" w:hAnsiTheme="minorHAnsi" w:cs="Arial"/>
                <w:sz w:val="22"/>
                <w:szCs w:val="22"/>
                <w:lang w:val="es-ES"/>
              </w:rPr>
            </w:pPr>
            <w:r w:rsidRPr="002B1BBE">
              <w:rPr>
                <w:rFonts w:asciiTheme="minorHAnsi" w:hAnsiTheme="minorHAnsi" w:cs="Arial"/>
                <w:sz w:val="22"/>
                <w:szCs w:val="22"/>
                <w:lang w:val="es-ES"/>
              </w:rPr>
              <w:t>BLOQUE 3: comprensión de textos escritos</w:t>
            </w:r>
          </w:p>
        </w:tc>
      </w:tr>
      <w:tr w:rsidR="000557A7" w:rsidRPr="002B1BBE" w:rsidTr="002B1BBE">
        <w:tc>
          <w:tcPr>
            <w:tcW w:w="9884" w:type="dxa"/>
            <w:tcBorders>
              <w:top w:val="single" w:sz="4" w:space="0" w:color="000000"/>
              <w:left w:val="single" w:sz="4" w:space="0" w:color="000000"/>
              <w:bottom w:val="single" w:sz="4" w:space="0" w:color="000000"/>
              <w:right w:val="single" w:sz="4" w:space="0" w:color="000000"/>
            </w:tcBorders>
            <w:shd w:val="clear" w:color="auto" w:fill="auto"/>
          </w:tcPr>
          <w:p w:rsidR="000557A7" w:rsidRPr="002B1BBE" w:rsidRDefault="000557A7" w:rsidP="0048016D">
            <w:pPr>
              <w:snapToGrid w:val="0"/>
              <w:spacing w:before="240" w:after="60" w:line="360" w:lineRule="auto"/>
              <w:jc w:val="both"/>
              <w:rPr>
                <w:rFonts w:asciiTheme="minorHAnsi" w:hAnsiTheme="minorHAnsi" w:cs="Arial"/>
              </w:rPr>
            </w:pPr>
            <w:r w:rsidRPr="002B1BBE">
              <w:rPr>
                <w:rFonts w:asciiTheme="minorHAnsi" w:hAnsiTheme="minorHAnsi" w:cs="Arial"/>
              </w:rPr>
              <w:t>Comprender instrucciones extensas y complejas dentro de su área de interés o su especialidad, siempre que pueda volver a leer las secciones difíciles.</w:t>
            </w:r>
          </w:p>
        </w:tc>
      </w:tr>
      <w:tr w:rsidR="000557A7" w:rsidRPr="002B1BBE" w:rsidTr="002B1BBE">
        <w:tc>
          <w:tcPr>
            <w:tcW w:w="9884" w:type="dxa"/>
            <w:tcBorders>
              <w:top w:val="single" w:sz="4" w:space="0" w:color="000000"/>
              <w:left w:val="single" w:sz="4" w:space="0" w:color="000000"/>
              <w:bottom w:val="single" w:sz="4" w:space="0" w:color="000000"/>
              <w:right w:val="single" w:sz="4" w:space="0" w:color="000000"/>
            </w:tcBorders>
            <w:shd w:val="clear" w:color="auto" w:fill="auto"/>
          </w:tcPr>
          <w:p w:rsidR="000557A7" w:rsidRPr="002B1BBE" w:rsidRDefault="000557A7" w:rsidP="0048016D">
            <w:pPr>
              <w:snapToGrid w:val="0"/>
              <w:spacing w:before="240" w:after="60" w:line="360" w:lineRule="auto"/>
              <w:jc w:val="both"/>
              <w:rPr>
                <w:rFonts w:asciiTheme="minorHAnsi" w:hAnsiTheme="minorHAnsi" w:cs="Arial"/>
              </w:rPr>
            </w:pPr>
            <w:r w:rsidRPr="002B1BBE">
              <w:rPr>
                <w:rFonts w:asciiTheme="minorHAnsi" w:hAnsiTheme="minorHAnsi" w:cs="Arial"/>
              </w:rPr>
              <w:t>Entender detalles relevantes e implicaciones de anuncios y material de carácter publicitario sobre asuntos de su interés personal y/o académico.</w:t>
            </w:r>
          </w:p>
        </w:tc>
      </w:tr>
      <w:tr w:rsidR="000557A7" w:rsidRPr="002B1BBE" w:rsidTr="002B1BBE">
        <w:tc>
          <w:tcPr>
            <w:tcW w:w="9884" w:type="dxa"/>
            <w:tcBorders>
              <w:top w:val="single" w:sz="4" w:space="0" w:color="000000"/>
              <w:left w:val="single" w:sz="4" w:space="0" w:color="000000"/>
              <w:bottom w:val="single" w:sz="4" w:space="0" w:color="000000"/>
              <w:right w:val="single" w:sz="4" w:space="0" w:color="000000"/>
            </w:tcBorders>
            <w:shd w:val="clear" w:color="auto" w:fill="auto"/>
          </w:tcPr>
          <w:p w:rsidR="000557A7" w:rsidRPr="002B1BBE" w:rsidRDefault="000557A7" w:rsidP="0048016D">
            <w:pPr>
              <w:snapToGrid w:val="0"/>
              <w:spacing w:before="240" w:after="60" w:line="360" w:lineRule="auto"/>
              <w:jc w:val="both"/>
              <w:rPr>
                <w:rFonts w:asciiTheme="minorHAnsi" w:hAnsiTheme="minorHAnsi" w:cs="Arial"/>
              </w:rPr>
            </w:pPr>
            <w:r w:rsidRPr="002B1BBE">
              <w:rPr>
                <w:rFonts w:asciiTheme="minorHAnsi" w:hAnsiTheme="minorHAnsi" w:cs="Arial"/>
              </w:rPr>
              <w:t>Comprender la información, la intención de notas y correspondencia personal en cualquier soporte, incluidos foros y blogs, en los que se transmiten y justifican de manera detallada información, ideas y opiniones sobre temas concretos de carácter personal.</w:t>
            </w:r>
          </w:p>
        </w:tc>
      </w:tr>
      <w:tr w:rsidR="000557A7" w:rsidRPr="002B1BBE" w:rsidTr="002B1BBE">
        <w:tc>
          <w:tcPr>
            <w:tcW w:w="9884" w:type="dxa"/>
            <w:tcBorders>
              <w:top w:val="single" w:sz="4" w:space="0" w:color="000000"/>
              <w:left w:val="single" w:sz="4" w:space="0" w:color="000000"/>
              <w:bottom w:val="single" w:sz="4" w:space="0" w:color="000000"/>
              <w:right w:val="single" w:sz="4" w:space="0" w:color="000000"/>
            </w:tcBorders>
            <w:shd w:val="clear" w:color="auto" w:fill="auto"/>
          </w:tcPr>
          <w:p w:rsidR="000557A7" w:rsidRPr="002B1BBE" w:rsidRDefault="000557A7" w:rsidP="0048016D">
            <w:pPr>
              <w:snapToGrid w:val="0"/>
              <w:spacing w:before="240" w:after="60" w:line="360" w:lineRule="auto"/>
              <w:jc w:val="both"/>
              <w:rPr>
                <w:rFonts w:asciiTheme="minorHAnsi" w:hAnsiTheme="minorHAnsi" w:cs="Arial"/>
              </w:rPr>
            </w:pPr>
            <w:r w:rsidRPr="002B1BBE">
              <w:rPr>
                <w:rFonts w:asciiTheme="minorHAnsi" w:hAnsiTheme="minorHAnsi" w:cs="Arial"/>
              </w:rPr>
              <w:t>Comprender los detalles relevantes de una correspondencia formal de instituciones públicas o entidades privadas sobre temas concretos.</w:t>
            </w:r>
          </w:p>
        </w:tc>
      </w:tr>
      <w:tr w:rsidR="000557A7" w:rsidRPr="002B1BBE" w:rsidTr="002B1BBE">
        <w:tc>
          <w:tcPr>
            <w:tcW w:w="9884" w:type="dxa"/>
            <w:tcBorders>
              <w:top w:val="single" w:sz="4" w:space="0" w:color="000000"/>
              <w:left w:val="single" w:sz="4" w:space="0" w:color="000000"/>
              <w:bottom w:val="single" w:sz="4" w:space="0" w:color="000000"/>
              <w:right w:val="single" w:sz="4" w:space="0" w:color="000000"/>
            </w:tcBorders>
            <w:shd w:val="clear" w:color="auto" w:fill="auto"/>
          </w:tcPr>
          <w:p w:rsidR="000557A7" w:rsidRPr="002B1BBE" w:rsidRDefault="000557A7" w:rsidP="0048016D">
            <w:pPr>
              <w:snapToGrid w:val="0"/>
              <w:spacing w:before="240" w:after="60" w:line="360" w:lineRule="auto"/>
              <w:jc w:val="both"/>
              <w:rPr>
                <w:rFonts w:asciiTheme="minorHAnsi" w:hAnsiTheme="minorHAnsi" w:cs="Arial"/>
              </w:rPr>
            </w:pPr>
            <w:r w:rsidRPr="002B1BBE">
              <w:rPr>
                <w:rFonts w:asciiTheme="minorHAnsi" w:hAnsiTheme="minorHAnsi" w:cs="Arial"/>
              </w:rPr>
              <w:t>Comprender la información, e ideas y opiniones implícitas, en noticias y artículos periodísticos y de opinión, bien estructurados y de cierta longitud que tratan de una variedad de temas de actualidad.</w:t>
            </w:r>
          </w:p>
        </w:tc>
      </w:tr>
      <w:tr w:rsidR="00D46DAE" w:rsidRPr="002B1BBE" w:rsidTr="002B1BBE">
        <w:tc>
          <w:tcPr>
            <w:tcW w:w="9884" w:type="dxa"/>
            <w:tcBorders>
              <w:top w:val="single" w:sz="4" w:space="0" w:color="000000"/>
              <w:left w:val="single" w:sz="4" w:space="0" w:color="000000"/>
              <w:bottom w:val="single" w:sz="4" w:space="0" w:color="000000"/>
              <w:right w:val="single" w:sz="4" w:space="0" w:color="000000"/>
            </w:tcBorders>
            <w:shd w:val="clear" w:color="auto" w:fill="D9D9D9"/>
          </w:tcPr>
          <w:p w:rsidR="00D46DAE" w:rsidRPr="002B1BBE" w:rsidRDefault="00D46DAE" w:rsidP="0048016D">
            <w:pPr>
              <w:pStyle w:val="Ttulo3"/>
              <w:spacing w:line="360" w:lineRule="auto"/>
              <w:jc w:val="center"/>
              <w:rPr>
                <w:rFonts w:asciiTheme="minorHAnsi" w:hAnsiTheme="minorHAnsi" w:cs="Arial"/>
                <w:sz w:val="22"/>
                <w:szCs w:val="22"/>
                <w:lang w:val="es-ES"/>
              </w:rPr>
            </w:pPr>
            <w:r w:rsidRPr="002B1BBE">
              <w:rPr>
                <w:rFonts w:asciiTheme="minorHAnsi" w:hAnsiTheme="minorHAnsi" w:cs="Arial"/>
                <w:sz w:val="22"/>
                <w:szCs w:val="22"/>
                <w:lang w:val="es-ES"/>
              </w:rPr>
              <w:lastRenderedPageBreak/>
              <w:t>BLOQUE 4: producción de textos escritos: expresión e interacción</w:t>
            </w:r>
          </w:p>
        </w:tc>
      </w:tr>
      <w:tr w:rsidR="000557A7" w:rsidRPr="002B1BBE" w:rsidTr="002B1BBE">
        <w:tc>
          <w:tcPr>
            <w:tcW w:w="9884" w:type="dxa"/>
            <w:tcBorders>
              <w:top w:val="single" w:sz="4" w:space="0" w:color="000000"/>
              <w:left w:val="single" w:sz="4" w:space="0" w:color="000000"/>
              <w:bottom w:val="single" w:sz="4" w:space="0" w:color="000000"/>
              <w:right w:val="single" w:sz="4" w:space="0" w:color="000000"/>
            </w:tcBorders>
            <w:shd w:val="clear" w:color="auto" w:fill="auto"/>
          </w:tcPr>
          <w:p w:rsidR="000557A7" w:rsidRPr="002B1BBE" w:rsidRDefault="000557A7" w:rsidP="0048016D">
            <w:pPr>
              <w:snapToGrid w:val="0"/>
              <w:spacing w:before="240" w:after="60" w:line="360" w:lineRule="auto"/>
              <w:jc w:val="both"/>
              <w:rPr>
                <w:rFonts w:asciiTheme="minorHAnsi" w:hAnsiTheme="minorHAnsi" w:cs="Arial"/>
              </w:rPr>
            </w:pPr>
            <w:r w:rsidRPr="002B1BBE">
              <w:rPr>
                <w:rFonts w:asciiTheme="minorHAnsi" w:hAnsiTheme="minorHAnsi" w:cs="Arial"/>
              </w:rPr>
              <w:t>Completar un cuestionario detallado con información personal, académica o laboral.</w:t>
            </w:r>
          </w:p>
        </w:tc>
      </w:tr>
      <w:tr w:rsidR="000557A7" w:rsidRPr="002B1BBE" w:rsidTr="002B1BBE">
        <w:tc>
          <w:tcPr>
            <w:tcW w:w="9884" w:type="dxa"/>
            <w:tcBorders>
              <w:top w:val="single" w:sz="4" w:space="0" w:color="000000"/>
              <w:left w:val="single" w:sz="4" w:space="0" w:color="000000"/>
              <w:bottom w:val="single" w:sz="4" w:space="0" w:color="000000"/>
              <w:right w:val="single" w:sz="4" w:space="0" w:color="000000"/>
            </w:tcBorders>
            <w:shd w:val="clear" w:color="auto" w:fill="auto"/>
          </w:tcPr>
          <w:p w:rsidR="000557A7" w:rsidRPr="002B1BBE" w:rsidRDefault="000557A7" w:rsidP="0048016D">
            <w:pPr>
              <w:snapToGrid w:val="0"/>
              <w:spacing w:before="240" w:after="60" w:line="360" w:lineRule="auto"/>
              <w:jc w:val="both"/>
              <w:rPr>
                <w:rFonts w:asciiTheme="minorHAnsi" w:hAnsiTheme="minorHAnsi" w:cs="Arial"/>
              </w:rPr>
            </w:pPr>
            <w:r w:rsidRPr="002B1BBE">
              <w:rPr>
                <w:rFonts w:asciiTheme="minorHAnsi" w:hAnsiTheme="minorHAnsi" w:cs="Arial"/>
              </w:rPr>
              <w:t>Escribir en cualquier soporte o formato, un curriculum vitae detallado, junto con una carta de motivación.</w:t>
            </w:r>
          </w:p>
        </w:tc>
      </w:tr>
      <w:tr w:rsidR="000557A7" w:rsidRPr="002B1BBE" w:rsidTr="002B1BBE">
        <w:tc>
          <w:tcPr>
            <w:tcW w:w="9884" w:type="dxa"/>
            <w:tcBorders>
              <w:top w:val="single" w:sz="4" w:space="0" w:color="000000"/>
              <w:left w:val="single" w:sz="4" w:space="0" w:color="000000"/>
              <w:bottom w:val="single" w:sz="4" w:space="0" w:color="000000"/>
              <w:right w:val="single" w:sz="4" w:space="0" w:color="000000"/>
            </w:tcBorders>
            <w:shd w:val="clear" w:color="auto" w:fill="auto"/>
          </w:tcPr>
          <w:p w:rsidR="000557A7" w:rsidRPr="002B1BBE" w:rsidRDefault="000557A7" w:rsidP="0048016D">
            <w:pPr>
              <w:snapToGrid w:val="0"/>
              <w:spacing w:before="240" w:after="60" w:line="360" w:lineRule="auto"/>
              <w:jc w:val="both"/>
              <w:rPr>
                <w:rFonts w:asciiTheme="minorHAnsi" w:hAnsiTheme="minorHAnsi" w:cs="Arial"/>
              </w:rPr>
            </w:pPr>
            <w:r w:rsidRPr="002B1BBE">
              <w:rPr>
                <w:rFonts w:asciiTheme="minorHAnsi" w:hAnsiTheme="minorHAnsi" w:cs="Arial"/>
              </w:rPr>
              <w:t>Escribir notas, anuncios, mensajes y comentarios, en cualquier soporte, en los que transmite y solicita información detallada, explicaciones, reacciones y opiniones sobre temas diversos.</w:t>
            </w:r>
          </w:p>
        </w:tc>
      </w:tr>
      <w:tr w:rsidR="000557A7" w:rsidRPr="002B1BBE" w:rsidTr="002B1BBE">
        <w:tc>
          <w:tcPr>
            <w:tcW w:w="9884" w:type="dxa"/>
            <w:tcBorders>
              <w:top w:val="single" w:sz="4" w:space="0" w:color="000000"/>
              <w:left w:val="single" w:sz="4" w:space="0" w:color="000000"/>
              <w:bottom w:val="single" w:sz="4" w:space="0" w:color="000000"/>
              <w:right w:val="single" w:sz="4" w:space="0" w:color="000000"/>
            </w:tcBorders>
            <w:shd w:val="clear" w:color="auto" w:fill="auto"/>
          </w:tcPr>
          <w:p w:rsidR="000557A7" w:rsidRPr="002B1BBE" w:rsidRDefault="000557A7" w:rsidP="0048016D">
            <w:pPr>
              <w:snapToGrid w:val="0"/>
              <w:spacing w:before="240" w:after="60" w:line="360" w:lineRule="auto"/>
              <w:jc w:val="both"/>
              <w:rPr>
                <w:rFonts w:asciiTheme="minorHAnsi" w:hAnsiTheme="minorHAnsi" w:cs="Arial"/>
              </w:rPr>
            </w:pPr>
            <w:r w:rsidRPr="002B1BBE">
              <w:rPr>
                <w:rFonts w:asciiTheme="minorHAnsi" w:hAnsiTheme="minorHAnsi" w:cs="Arial"/>
              </w:rPr>
              <w:t>Escribir informes en formato convencional y de estructura clara relacionados con su especialidad, desarrollando un argumento; razonando a favor o en contra de un punto de vista concreto; explicando las ventajas y desventajas de varias opciones.</w:t>
            </w:r>
          </w:p>
        </w:tc>
      </w:tr>
      <w:tr w:rsidR="000557A7" w:rsidRPr="002B1BBE" w:rsidTr="002B1BBE">
        <w:tc>
          <w:tcPr>
            <w:tcW w:w="9884" w:type="dxa"/>
            <w:tcBorders>
              <w:top w:val="single" w:sz="4" w:space="0" w:color="000000"/>
              <w:left w:val="single" w:sz="4" w:space="0" w:color="000000"/>
              <w:bottom w:val="single" w:sz="4" w:space="0" w:color="000000"/>
              <w:right w:val="single" w:sz="4" w:space="0" w:color="000000"/>
            </w:tcBorders>
            <w:shd w:val="clear" w:color="auto" w:fill="auto"/>
          </w:tcPr>
          <w:p w:rsidR="000557A7" w:rsidRPr="002B1BBE" w:rsidRDefault="000557A7" w:rsidP="0048016D">
            <w:pPr>
              <w:snapToGrid w:val="0"/>
              <w:spacing w:before="240" w:after="60" w:line="360" w:lineRule="auto"/>
              <w:jc w:val="both"/>
              <w:rPr>
                <w:rFonts w:asciiTheme="minorHAnsi" w:hAnsiTheme="minorHAnsi" w:cs="Arial"/>
              </w:rPr>
            </w:pPr>
            <w:r w:rsidRPr="002B1BBE">
              <w:rPr>
                <w:rFonts w:asciiTheme="minorHAnsi" w:hAnsiTheme="minorHAnsi" w:cs="Arial"/>
              </w:rPr>
              <w:t>Escribir, en cualquier soporte, cartas formales de carácter académico o profesional, dirigidas a instituciones públicas o privadas y a empresas, en las que se da y se solicita información; describir su trayectoria académica o profesional y sus competencias.</w:t>
            </w:r>
          </w:p>
        </w:tc>
      </w:tr>
    </w:tbl>
    <w:p w:rsidR="00404080" w:rsidRDefault="00404080" w:rsidP="00404080">
      <w:pPr>
        <w:rPr>
          <w:rFonts w:asciiTheme="minorHAnsi" w:hAnsiTheme="minorHAnsi"/>
        </w:rPr>
      </w:pPr>
    </w:p>
    <w:p w:rsidR="008E3F9A" w:rsidRDefault="008E3F9A" w:rsidP="008E3F9A">
      <w:pPr>
        <w:rPr>
          <w:rFonts w:cs="Arial"/>
          <w:b/>
          <w:u w:val="single"/>
        </w:rPr>
      </w:pPr>
      <w:r w:rsidRPr="002B1BBE">
        <w:rPr>
          <w:rFonts w:asciiTheme="minorHAnsi" w:hAnsiTheme="minorHAnsi" w:cs="Arial"/>
          <w:b/>
          <w:u w:val="single"/>
        </w:rPr>
        <w:t>3- CONTENIDOS MÍNIMOS</w:t>
      </w:r>
      <w:r>
        <w:rPr>
          <w:rFonts w:cs="Arial"/>
          <w:b/>
          <w:u w:val="single"/>
        </w:rPr>
        <w:t>:</w:t>
      </w:r>
    </w:p>
    <w:p w:rsidR="008E3F9A" w:rsidRDefault="008E3F9A" w:rsidP="008E3F9A">
      <w:pPr>
        <w:spacing w:line="360" w:lineRule="auto"/>
        <w:rPr>
          <w:rFonts w:cs="Calibri"/>
          <w:bCs/>
          <w:u w:val="single"/>
        </w:rPr>
        <w:sectPr w:rsidR="008E3F9A" w:rsidSect="008E3F9A">
          <w:type w:val="continuous"/>
          <w:pgSz w:w="11906" w:h="16838"/>
          <w:pgMar w:top="993" w:right="991" w:bottom="1417" w:left="1701" w:header="708" w:footer="708" w:gutter="0"/>
          <w:cols w:space="708"/>
          <w:docGrid w:linePitch="360"/>
        </w:sectPr>
      </w:pPr>
    </w:p>
    <w:p w:rsidR="008E3F9A" w:rsidRPr="008E3F9A" w:rsidRDefault="008E3F9A" w:rsidP="008E3F9A">
      <w:pPr>
        <w:spacing w:line="360" w:lineRule="auto"/>
        <w:rPr>
          <w:rFonts w:eastAsia="SimSun" w:cs="Calibri"/>
          <w:sz w:val="24"/>
          <w:szCs w:val="24"/>
          <w:u w:val="single"/>
          <w:lang w:val="en-GB" w:eastAsia="es-ES"/>
        </w:rPr>
      </w:pPr>
      <w:r w:rsidRPr="008E3F9A">
        <w:rPr>
          <w:rFonts w:eastAsia="SimSun" w:cs="Calibri"/>
          <w:sz w:val="24"/>
          <w:szCs w:val="24"/>
          <w:u w:val="single"/>
          <w:lang w:val="en-GB" w:eastAsia="es-ES"/>
        </w:rPr>
        <w:lastRenderedPageBreak/>
        <w:t>Objetivos comunicativos:</w:t>
      </w:r>
    </w:p>
    <w:p w:rsidR="008E3F9A" w:rsidRPr="00EC4D5A" w:rsidRDefault="008E3F9A" w:rsidP="008E3F9A">
      <w:pPr>
        <w:pStyle w:val="Gui"/>
        <w:numPr>
          <w:ilvl w:val="0"/>
          <w:numId w:val="0"/>
        </w:numPr>
        <w:spacing w:before="0" w:after="0" w:line="360" w:lineRule="auto"/>
        <w:ind w:left="227" w:hanging="227"/>
        <w:rPr>
          <w:rFonts w:ascii="Calibri" w:hAnsi="Calibri" w:cs="Calibri"/>
        </w:rPr>
      </w:pPr>
      <w:r w:rsidRPr="00EC4D5A">
        <w:rPr>
          <w:rFonts w:ascii="Calibri" w:hAnsi="Calibri" w:cs="Calibri"/>
        </w:rPr>
        <w:t xml:space="preserve">- </w:t>
      </w:r>
      <w:proofErr w:type="spellStart"/>
      <w:r w:rsidRPr="00EC4D5A">
        <w:rPr>
          <w:rFonts w:ascii="Calibri" w:hAnsi="Calibri" w:cs="Calibri"/>
        </w:rPr>
        <w:t>Presentar</w:t>
      </w:r>
      <w:proofErr w:type="spellEnd"/>
      <w:r w:rsidRPr="00EC4D5A">
        <w:rPr>
          <w:rFonts w:ascii="Calibri" w:hAnsi="Calibri" w:cs="Calibri"/>
        </w:rPr>
        <w:t xml:space="preserve"> </w:t>
      </w:r>
      <w:proofErr w:type="spellStart"/>
      <w:r w:rsidRPr="00EC4D5A">
        <w:rPr>
          <w:rFonts w:ascii="Calibri" w:hAnsi="Calibri" w:cs="Calibri"/>
        </w:rPr>
        <w:t>su</w:t>
      </w:r>
      <w:proofErr w:type="spellEnd"/>
      <w:r w:rsidRPr="00EC4D5A">
        <w:rPr>
          <w:rFonts w:ascii="Calibri" w:hAnsi="Calibri" w:cs="Calibri"/>
        </w:rPr>
        <w:t xml:space="preserve"> </w:t>
      </w:r>
      <w:proofErr w:type="spellStart"/>
      <w:r w:rsidRPr="00EC4D5A">
        <w:rPr>
          <w:rFonts w:ascii="Calibri" w:hAnsi="Calibri" w:cs="Calibri"/>
        </w:rPr>
        <w:t>profesión</w:t>
      </w:r>
      <w:proofErr w:type="spellEnd"/>
      <w:r w:rsidRPr="00EC4D5A">
        <w:rPr>
          <w:rFonts w:ascii="Calibri" w:hAnsi="Calibri" w:cs="Calibri"/>
        </w:rPr>
        <w:t xml:space="preserve"> o la </w:t>
      </w:r>
      <w:proofErr w:type="spellStart"/>
      <w:r w:rsidRPr="00EC4D5A">
        <w:rPr>
          <w:rFonts w:ascii="Calibri" w:hAnsi="Calibri" w:cs="Calibri"/>
        </w:rPr>
        <w:t>profesión</w:t>
      </w:r>
      <w:proofErr w:type="spellEnd"/>
      <w:r w:rsidRPr="00EC4D5A">
        <w:rPr>
          <w:rFonts w:ascii="Calibri" w:hAnsi="Calibri" w:cs="Calibri"/>
        </w:rPr>
        <w:t xml:space="preserve"> </w:t>
      </w:r>
      <w:proofErr w:type="spellStart"/>
      <w:r w:rsidRPr="00EC4D5A">
        <w:rPr>
          <w:rFonts w:ascii="Calibri" w:hAnsi="Calibri" w:cs="Calibri"/>
        </w:rPr>
        <w:t>que</w:t>
      </w:r>
      <w:proofErr w:type="spellEnd"/>
      <w:r w:rsidRPr="00EC4D5A">
        <w:rPr>
          <w:rFonts w:ascii="Calibri" w:hAnsi="Calibri" w:cs="Calibri"/>
        </w:rPr>
        <w:t xml:space="preserve"> </w:t>
      </w:r>
      <w:proofErr w:type="spellStart"/>
      <w:r w:rsidRPr="00EC4D5A">
        <w:rPr>
          <w:rFonts w:ascii="Calibri" w:hAnsi="Calibri" w:cs="Calibri"/>
        </w:rPr>
        <w:t>nos</w:t>
      </w:r>
      <w:proofErr w:type="spellEnd"/>
      <w:r w:rsidRPr="00EC4D5A">
        <w:rPr>
          <w:rFonts w:ascii="Calibri" w:hAnsi="Calibri" w:cs="Calibri"/>
        </w:rPr>
        <w:t xml:space="preserve"> </w:t>
      </w:r>
      <w:proofErr w:type="spellStart"/>
      <w:r w:rsidRPr="00EC4D5A">
        <w:rPr>
          <w:rFonts w:ascii="Calibri" w:hAnsi="Calibri" w:cs="Calibri"/>
        </w:rPr>
        <w:t>gustaría</w:t>
      </w:r>
      <w:proofErr w:type="spellEnd"/>
      <w:r w:rsidRPr="00EC4D5A">
        <w:rPr>
          <w:rFonts w:ascii="Calibri" w:hAnsi="Calibri" w:cs="Calibri"/>
        </w:rPr>
        <w:t xml:space="preserve"> </w:t>
      </w:r>
      <w:proofErr w:type="spellStart"/>
      <w:r w:rsidRPr="00EC4D5A">
        <w:rPr>
          <w:rFonts w:ascii="Calibri" w:hAnsi="Calibri" w:cs="Calibri"/>
        </w:rPr>
        <w:t>ejercer</w:t>
      </w:r>
      <w:proofErr w:type="spellEnd"/>
    </w:p>
    <w:p w:rsidR="008E3F9A" w:rsidRPr="00EC4D5A" w:rsidRDefault="008E3F9A" w:rsidP="008E3F9A">
      <w:pPr>
        <w:pStyle w:val="Gui"/>
        <w:numPr>
          <w:ilvl w:val="0"/>
          <w:numId w:val="0"/>
        </w:numPr>
        <w:spacing w:before="0" w:after="0" w:line="360" w:lineRule="auto"/>
        <w:ind w:left="227" w:hanging="227"/>
        <w:rPr>
          <w:rFonts w:ascii="Calibri" w:hAnsi="Calibri" w:cs="Calibri"/>
        </w:rPr>
      </w:pPr>
      <w:r w:rsidRPr="00EC4D5A">
        <w:rPr>
          <w:rFonts w:ascii="Calibri" w:hAnsi="Calibri" w:cs="Calibri"/>
        </w:rPr>
        <w:t xml:space="preserve">- </w:t>
      </w:r>
      <w:proofErr w:type="spellStart"/>
      <w:r w:rsidRPr="00EC4D5A">
        <w:rPr>
          <w:rFonts w:ascii="Calibri" w:hAnsi="Calibri" w:cs="Calibri"/>
        </w:rPr>
        <w:t>Explicar</w:t>
      </w:r>
      <w:proofErr w:type="spellEnd"/>
      <w:r w:rsidRPr="00EC4D5A">
        <w:rPr>
          <w:rFonts w:ascii="Calibri" w:hAnsi="Calibri" w:cs="Calibri"/>
        </w:rPr>
        <w:t xml:space="preserve"> la </w:t>
      </w:r>
      <w:proofErr w:type="spellStart"/>
      <w:r w:rsidRPr="00EC4D5A">
        <w:rPr>
          <w:rFonts w:ascii="Calibri" w:hAnsi="Calibri" w:cs="Calibri"/>
        </w:rPr>
        <w:t>organización</w:t>
      </w:r>
      <w:proofErr w:type="spellEnd"/>
      <w:r w:rsidRPr="00EC4D5A">
        <w:rPr>
          <w:rFonts w:ascii="Calibri" w:hAnsi="Calibri" w:cs="Calibri"/>
        </w:rPr>
        <w:t xml:space="preserve"> </w:t>
      </w:r>
      <w:proofErr w:type="spellStart"/>
      <w:r w:rsidRPr="00EC4D5A">
        <w:rPr>
          <w:rFonts w:ascii="Calibri" w:hAnsi="Calibri" w:cs="Calibri"/>
        </w:rPr>
        <w:t>escolar</w:t>
      </w:r>
      <w:proofErr w:type="spellEnd"/>
      <w:r w:rsidRPr="00EC4D5A">
        <w:rPr>
          <w:rFonts w:ascii="Calibri" w:hAnsi="Calibri" w:cs="Calibri"/>
        </w:rPr>
        <w:t xml:space="preserve"> </w:t>
      </w:r>
      <w:proofErr w:type="spellStart"/>
      <w:r w:rsidRPr="00EC4D5A">
        <w:rPr>
          <w:rFonts w:ascii="Calibri" w:hAnsi="Calibri" w:cs="Calibri"/>
        </w:rPr>
        <w:t>francesa</w:t>
      </w:r>
      <w:proofErr w:type="spellEnd"/>
    </w:p>
    <w:p w:rsidR="008E3F9A" w:rsidRPr="00EC4D5A" w:rsidRDefault="008E3F9A" w:rsidP="008E3F9A">
      <w:pPr>
        <w:pStyle w:val="Gui"/>
        <w:numPr>
          <w:ilvl w:val="0"/>
          <w:numId w:val="0"/>
        </w:numPr>
        <w:spacing w:before="0" w:after="0" w:line="360" w:lineRule="auto"/>
        <w:ind w:left="227" w:hanging="227"/>
        <w:rPr>
          <w:rFonts w:ascii="Calibri" w:hAnsi="Calibri" w:cs="Calibri"/>
        </w:rPr>
      </w:pPr>
      <w:r w:rsidRPr="00EC4D5A">
        <w:rPr>
          <w:rFonts w:ascii="Calibri" w:hAnsi="Calibri" w:cs="Calibri"/>
        </w:rPr>
        <w:t xml:space="preserve">- </w:t>
      </w:r>
      <w:proofErr w:type="spellStart"/>
      <w:r w:rsidRPr="00EC4D5A">
        <w:rPr>
          <w:rFonts w:ascii="Calibri" w:hAnsi="Calibri" w:cs="Calibri"/>
        </w:rPr>
        <w:t>Hablar</w:t>
      </w:r>
      <w:proofErr w:type="spellEnd"/>
      <w:r w:rsidRPr="00EC4D5A">
        <w:rPr>
          <w:rFonts w:ascii="Calibri" w:hAnsi="Calibri" w:cs="Calibri"/>
        </w:rPr>
        <w:t xml:space="preserve"> de </w:t>
      </w:r>
      <w:proofErr w:type="spellStart"/>
      <w:r w:rsidRPr="00EC4D5A">
        <w:rPr>
          <w:rFonts w:ascii="Calibri" w:hAnsi="Calibri" w:cs="Calibri"/>
        </w:rPr>
        <w:t>su</w:t>
      </w:r>
      <w:proofErr w:type="spellEnd"/>
      <w:r w:rsidRPr="00EC4D5A">
        <w:rPr>
          <w:rFonts w:ascii="Calibri" w:hAnsi="Calibri" w:cs="Calibri"/>
        </w:rPr>
        <w:t xml:space="preserve"> </w:t>
      </w:r>
      <w:proofErr w:type="spellStart"/>
      <w:r w:rsidRPr="00EC4D5A">
        <w:rPr>
          <w:rFonts w:ascii="Calibri" w:hAnsi="Calibri" w:cs="Calibri"/>
        </w:rPr>
        <w:t>relación</w:t>
      </w:r>
      <w:proofErr w:type="spellEnd"/>
      <w:r w:rsidRPr="00EC4D5A">
        <w:rPr>
          <w:rFonts w:ascii="Calibri" w:hAnsi="Calibri" w:cs="Calibri"/>
        </w:rPr>
        <w:t xml:space="preserve"> con los </w:t>
      </w:r>
      <w:proofErr w:type="spellStart"/>
      <w:r w:rsidRPr="00EC4D5A">
        <w:rPr>
          <w:rFonts w:ascii="Calibri" w:hAnsi="Calibri" w:cs="Calibri"/>
        </w:rPr>
        <w:t>Medios</w:t>
      </w:r>
      <w:proofErr w:type="spellEnd"/>
    </w:p>
    <w:p w:rsidR="008E3F9A" w:rsidRPr="00EC4D5A" w:rsidRDefault="008E3F9A" w:rsidP="008E3F9A">
      <w:pPr>
        <w:pStyle w:val="Gui"/>
        <w:numPr>
          <w:ilvl w:val="0"/>
          <w:numId w:val="0"/>
        </w:numPr>
        <w:spacing w:before="0" w:after="0" w:line="360" w:lineRule="auto"/>
        <w:ind w:left="227" w:hanging="227"/>
        <w:rPr>
          <w:rFonts w:ascii="Calibri" w:hAnsi="Calibri" w:cs="Calibri"/>
        </w:rPr>
      </w:pPr>
      <w:r w:rsidRPr="00EC4D5A">
        <w:rPr>
          <w:rFonts w:ascii="Calibri" w:hAnsi="Calibri" w:cs="Calibri"/>
        </w:rPr>
        <w:t xml:space="preserve">- </w:t>
      </w:r>
      <w:proofErr w:type="spellStart"/>
      <w:r w:rsidRPr="00EC4D5A">
        <w:rPr>
          <w:rFonts w:ascii="Calibri" w:hAnsi="Calibri" w:cs="Calibri"/>
        </w:rPr>
        <w:t>Narrar</w:t>
      </w:r>
      <w:proofErr w:type="spellEnd"/>
      <w:r w:rsidRPr="00EC4D5A">
        <w:rPr>
          <w:rFonts w:ascii="Calibri" w:hAnsi="Calibri" w:cs="Calibri"/>
        </w:rPr>
        <w:t xml:space="preserve"> </w:t>
      </w:r>
      <w:proofErr w:type="gramStart"/>
      <w:r w:rsidRPr="00EC4D5A">
        <w:rPr>
          <w:rFonts w:ascii="Calibri" w:hAnsi="Calibri" w:cs="Calibri"/>
        </w:rPr>
        <w:t>un</w:t>
      </w:r>
      <w:proofErr w:type="gramEnd"/>
      <w:r w:rsidRPr="00EC4D5A">
        <w:rPr>
          <w:rFonts w:ascii="Calibri" w:hAnsi="Calibri" w:cs="Calibri"/>
        </w:rPr>
        <w:t xml:space="preserve"> </w:t>
      </w:r>
      <w:proofErr w:type="spellStart"/>
      <w:r w:rsidRPr="00EC4D5A">
        <w:rPr>
          <w:rFonts w:ascii="Calibri" w:hAnsi="Calibri" w:cs="Calibri"/>
        </w:rPr>
        <w:t>viaje</w:t>
      </w:r>
      <w:proofErr w:type="spellEnd"/>
      <w:r w:rsidRPr="00EC4D5A">
        <w:rPr>
          <w:rFonts w:ascii="Calibri" w:hAnsi="Calibri" w:cs="Calibri"/>
        </w:rPr>
        <w:t xml:space="preserve"> </w:t>
      </w:r>
      <w:proofErr w:type="spellStart"/>
      <w:r w:rsidRPr="00EC4D5A">
        <w:rPr>
          <w:rFonts w:ascii="Calibri" w:hAnsi="Calibri" w:cs="Calibri"/>
        </w:rPr>
        <w:t>para</w:t>
      </w:r>
      <w:proofErr w:type="spellEnd"/>
      <w:r w:rsidRPr="00EC4D5A">
        <w:rPr>
          <w:rFonts w:ascii="Calibri" w:hAnsi="Calibri" w:cs="Calibri"/>
        </w:rPr>
        <w:t xml:space="preserve"> </w:t>
      </w:r>
      <w:proofErr w:type="spellStart"/>
      <w:r w:rsidRPr="00EC4D5A">
        <w:rPr>
          <w:rFonts w:ascii="Calibri" w:hAnsi="Calibri" w:cs="Calibri"/>
        </w:rPr>
        <w:t>una</w:t>
      </w:r>
      <w:proofErr w:type="spellEnd"/>
      <w:r w:rsidRPr="00EC4D5A">
        <w:rPr>
          <w:rFonts w:ascii="Calibri" w:hAnsi="Calibri" w:cs="Calibri"/>
        </w:rPr>
        <w:t xml:space="preserve"> web de </w:t>
      </w:r>
      <w:proofErr w:type="spellStart"/>
      <w:r w:rsidRPr="00EC4D5A">
        <w:rPr>
          <w:rFonts w:ascii="Calibri" w:hAnsi="Calibri" w:cs="Calibri"/>
        </w:rPr>
        <w:t>viajes</w:t>
      </w:r>
      <w:proofErr w:type="spellEnd"/>
    </w:p>
    <w:p w:rsidR="008E3F9A" w:rsidRPr="00EC4D5A" w:rsidRDefault="008E3F9A" w:rsidP="008E3F9A">
      <w:pPr>
        <w:pStyle w:val="Gui"/>
        <w:numPr>
          <w:ilvl w:val="0"/>
          <w:numId w:val="0"/>
        </w:numPr>
        <w:spacing w:before="0" w:after="0" w:line="360" w:lineRule="auto"/>
        <w:ind w:left="227" w:hanging="227"/>
        <w:rPr>
          <w:rFonts w:ascii="Calibri" w:hAnsi="Calibri" w:cs="Calibri"/>
        </w:rPr>
      </w:pPr>
      <w:r w:rsidRPr="00EC4D5A">
        <w:rPr>
          <w:rFonts w:ascii="Calibri" w:hAnsi="Calibri" w:cs="Calibri"/>
        </w:rPr>
        <w:t xml:space="preserve">- </w:t>
      </w:r>
      <w:proofErr w:type="spellStart"/>
      <w:r w:rsidRPr="00EC4D5A">
        <w:rPr>
          <w:rFonts w:ascii="Calibri" w:hAnsi="Calibri" w:cs="Calibri"/>
        </w:rPr>
        <w:t>Intercambiar</w:t>
      </w:r>
      <w:proofErr w:type="spellEnd"/>
      <w:r w:rsidRPr="00EC4D5A">
        <w:rPr>
          <w:rFonts w:ascii="Calibri" w:hAnsi="Calibri" w:cs="Calibri"/>
        </w:rPr>
        <w:t xml:space="preserve"> </w:t>
      </w:r>
      <w:proofErr w:type="spellStart"/>
      <w:r w:rsidRPr="00EC4D5A">
        <w:rPr>
          <w:rFonts w:ascii="Calibri" w:hAnsi="Calibri" w:cs="Calibri"/>
        </w:rPr>
        <w:t>opiniones</w:t>
      </w:r>
      <w:proofErr w:type="spellEnd"/>
      <w:r w:rsidRPr="00EC4D5A">
        <w:rPr>
          <w:rFonts w:ascii="Calibri" w:hAnsi="Calibri" w:cs="Calibri"/>
        </w:rPr>
        <w:t xml:space="preserve"> </w:t>
      </w:r>
      <w:proofErr w:type="spellStart"/>
      <w:r w:rsidRPr="00EC4D5A">
        <w:rPr>
          <w:rFonts w:ascii="Calibri" w:hAnsi="Calibri" w:cs="Calibri"/>
        </w:rPr>
        <w:t>sobre</w:t>
      </w:r>
      <w:proofErr w:type="spellEnd"/>
      <w:r w:rsidRPr="00EC4D5A">
        <w:rPr>
          <w:rFonts w:ascii="Calibri" w:hAnsi="Calibri" w:cs="Calibri"/>
        </w:rPr>
        <w:t xml:space="preserve"> los </w:t>
      </w:r>
      <w:proofErr w:type="spellStart"/>
      <w:r w:rsidRPr="00EC4D5A">
        <w:rPr>
          <w:rFonts w:ascii="Calibri" w:hAnsi="Calibri" w:cs="Calibri"/>
        </w:rPr>
        <w:t>nuevos</w:t>
      </w:r>
      <w:proofErr w:type="spellEnd"/>
      <w:r w:rsidRPr="00EC4D5A">
        <w:rPr>
          <w:rFonts w:ascii="Calibri" w:hAnsi="Calibri" w:cs="Calibri"/>
        </w:rPr>
        <w:t xml:space="preserve"> </w:t>
      </w:r>
      <w:proofErr w:type="spellStart"/>
      <w:r w:rsidRPr="00EC4D5A">
        <w:rPr>
          <w:rFonts w:ascii="Calibri" w:hAnsi="Calibri" w:cs="Calibri"/>
        </w:rPr>
        <w:t>modelos</w:t>
      </w:r>
      <w:proofErr w:type="spellEnd"/>
      <w:r w:rsidRPr="00EC4D5A">
        <w:rPr>
          <w:rFonts w:ascii="Calibri" w:hAnsi="Calibri" w:cs="Calibri"/>
        </w:rPr>
        <w:t xml:space="preserve"> </w:t>
      </w:r>
      <w:proofErr w:type="spellStart"/>
      <w:r w:rsidRPr="00EC4D5A">
        <w:rPr>
          <w:rFonts w:ascii="Calibri" w:hAnsi="Calibri" w:cs="Calibri"/>
        </w:rPr>
        <w:t>familiares</w:t>
      </w:r>
      <w:proofErr w:type="spellEnd"/>
    </w:p>
    <w:p w:rsidR="008E3F9A" w:rsidRPr="00EC4D5A" w:rsidRDefault="008E3F9A" w:rsidP="008E3F9A">
      <w:pPr>
        <w:pStyle w:val="Gui"/>
        <w:numPr>
          <w:ilvl w:val="0"/>
          <w:numId w:val="0"/>
        </w:numPr>
        <w:spacing w:before="0" w:after="0" w:line="360" w:lineRule="auto"/>
        <w:ind w:left="227" w:hanging="227"/>
        <w:rPr>
          <w:rFonts w:ascii="Calibri" w:hAnsi="Calibri" w:cs="Calibri"/>
        </w:rPr>
      </w:pPr>
      <w:r w:rsidRPr="00EC4D5A">
        <w:rPr>
          <w:rFonts w:ascii="Calibri" w:hAnsi="Calibri" w:cs="Calibri"/>
        </w:rPr>
        <w:t xml:space="preserve">- </w:t>
      </w:r>
      <w:proofErr w:type="spellStart"/>
      <w:r w:rsidRPr="00EC4D5A">
        <w:rPr>
          <w:rFonts w:ascii="Calibri" w:hAnsi="Calibri" w:cs="Calibri"/>
        </w:rPr>
        <w:t>Debatir</w:t>
      </w:r>
      <w:proofErr w:type="spellEnd"/>
      <w:r w:rsidRPr="00EC4D5A">
        <w:rPr>
          <w:rFonts w:ascii="Calibri" w:hAnsi="Calibri" w:cs="Calibri"/>
        </w:rPr>
        <w:t xml:space="preserve"> </w:t>
      </w:r>
      <w:proofErr w:type="spellStart"/>
      <w:r w:rsidRPr="00EC4D5A">
        <w:rPr>
          <w:rFonts w:ascii="Calibri" w:hAnsi="Calibri" w:cs="Calibri"/>
        </w:rPr>
        <w:t>sobre</w:t>
      </w:r>
      <w:proofErr w:type="spellEnd"/>
      <w:r w:rsidRPr="00EC4D5A">
        <w:rPr>
          <w:rFonts w:ascii="Calibri" w:hAnsi="Calibri" w:cs="Calibri"/>
        </w:rPr>
        <w:t xml:space="preserve"> la </w:t>
      </w:r>
      <w:proofErr w:type="spellStart"/>
      <w:r w:rsidRPr="00EC4D5A">
        <w:rPr>
          <w:rFonts w:ascii="Calibri" w:hAnsi="Calibri" w:cs="Calibri"/>
        </w:rPr>
        <w:t>noción</w:t>
      </w:r>
      <w:proofErr w:type="spellEnd"/>
      <w:r w:rsidRPr="00EC4D5A">
        <w:rPr>
          <w:rFonts w:ascii="Calibri" w:hAnsi="Calibri" w:cs="Calibri"/>
        </w:rPr>
        <w:t xml:space="preserve"> de </w:t>
      </w:r>
      <w:proofErr w:type="spellStart"/>
      <w:r w:rsidRPr="00EC4D5A">
        <w:rPr>
          <w:rFonts w:ascii="Calibri" w:hAnsi="Calibri" w:cs="Calibri"/>
        </w:rPr>
        <w:t>familia</w:t>
      </w:r>
      <w:proofErr w:type="spellEnd"/>
    </w:p>
    <w:p w:rsidR="008E3F9A" w:rsidRPr="00EC4D5A" w:rsidRDefault="008E3F9A" w:rsidP="008E3F9A">
      <w:pPr>
        <w:pStyle w:val="Gui"/>
        <w:numPr>
          <w:ilvl w:val="0"/>
          <w:numId w:val="0"/>
        </w:numPr>
        <w:spacing w:before="0" w:after="0" w:line="360" w:lineRule="auto"/>
        <w:ind w:left="227" w:hanging="227"/>
        <w:rPr>
          <w:rFonts w:ascii="Calibri" w:hAnsi="Calibri" w:cs="Calibri"/>
        </w:rPr>
      </w:pPr>
      <w:r w:rsidRPr="00EC4D5A">
        <w:rPr>
          <w:rFonts w:ascii="Calibri" w:hAnsi="Calibri" w:cs="Calibri"/>
        </w:rPr>
        <w:t xml:space="preserve">- </w:t>
      </w:r>
      <w:proofErr w:type="spellStart"/>
      <w:r w:rsidRPr="00EC4D5A">
        <w:rPr>
          <w:rFonts w:ascii="Calibri" w:hAnsi="Calibri" w:cs="Calibri"/>
        </w:rPr>
        <w:t>Escribir</w:t>
      </w:r>
      <w:proofErr w:type="spellEnd"/>
      <w:r w:rsidRPr="00EC4D5A">
        <w:rPr>
          <w:rFonts w:ascii="Calibri" w:hAnsi="Calibri" w:cs="Calibri"/>
        </w:rPr>
        <w:t xml:space="preserve"> </w:t>
      </w:r>
      <w:proofErr w:type="gramStart"/>
      <w:r w:rsidRPr="00EC4D5A">
        <w:rPr>
          <w:rFonts w:ascii="Calibri" w:hAnsi="Calibri" w:cs="Calibri"/>
        </w:rPr>
        <w:t>un</w:t>
      </w:r>
      <w:proofErr w:type="gramEnd"/>
      <w:r w:rsidRPr="00EC4D5A">
        <w:rPr>
          <w:rFonts w:ascii="Calibri" w:hAnsi="Calibri" w:cs="Calibri"/>
        </w:rPr>
        <w:t xml:space="preserve"> </w:t>
      </w:r>
      <w:proofErr w:type="spellStart"/>
      <w:r w:rsidRPr="00EC4D5A">
        <w:rPr>
          <w:rFonts w:ascii="Calibri" w:hAnsi="Calibri" w:cs="Calibri"/>
        </w:rPr>
        <w:t>comentario</w:t>
      </w:r>
      <w:proofErr w:type="spellEnd"/>
      <w:r w:rsidRPr="00EC4D5A">
        <w:rPr>
          <w:rFonts w:ascii="Calibri" w:hAnsi="Calibri" w:cs="Calibri"/>
        </w:rPr>
        <w:t xml:space="preserve"> </w:t>
      </w:r>
      <w:proofErr w:type="spellStart"/>
      <w:r w:rsidRPr="00EC4D5A">
        <w:rPr>
          <w:rFonts w:ascii="Calibri" w:hAnsi="Calibri" w:cs="Calibri"/>
        </w:rPr>
        <w:t>sobre</w:t>
      </w:r>
      <w:proofErr w:type="spellEnd"/>
      <w:r w:rsidRPr="00EC4D5A">
        <w:rPr>
          <w:rFonts w:ascii="Calibri" w:hAnsi="Calibri" w:cs="Calibri"/>
        </w:rPr>
        <w:t xml:space="preserve"> </w:t>
      </w:r>
      <w:proofErr w:type="spellStart"/>
      <w:r w:rsidRPr="00EC4D5A">
        <w:rPr>
          <w:rFonts w:ascii="Calibri" w:hAnsi="Calibri" w:cs="Calibri"/>
        </w:rPr>
        <w:t>una</w:t>
      </w:r>
      <w:proofErr w:type="spellEnd"/>
      <w:r w:rsidRPr="00EC4D5A">
        <w:rPr>
          <w:rFonts w:ascii="Calibri" w:hAnsi="Calibri" w:cs="Calibri"/>
        </w:rPr>
        <w:t xml:space="preserve"> </w:t>
      </w:r>
      <w:proofErr w:type="spellStart"/>
      <w:r w:rsidRPr="00EC4D5A">
        <w:rPr>
          <w:rFonts w:ascii="Calibri" w:hAnsi="Calibri" w:cs="Calibri"/>
        </w:rPr>
        <w:t>publicidad</w:t>
      </w:r>
      <w:proofErr w:type="spellEnd"/>
    </w:p>
    <w:p w:rsidR="008E3F9A" w:rsidRPr="00EC4D5A" w:rsidRDefault="008E3F9A" w:rsidP="008E3F9A">
      <w:pPr>
        <w:pStyle w:val="Gui"/>
        <w:numPr>
          <w:ilvl w:val="0"/>
          <w:numId w:val="0"/>
        </w:numPr>
        <w:spacing w:before="0" w:after="0" w:line="360" w:lineRule="auto"/>
        <w:ind w:left="227" w:hanging="227"/>
        <w:rPr>
          <w:rFonts w:ascii="Calibri" w:hAnsi="Calibri" w:cs="Calibri"/>
        </w:rPr>
      </w:pPr>
      <w:r w:rsidRPr="00EC4D5A">
        <w:rPr>
          <w:rFonts w:ascii="Calibri" w:hAnsi="Calibri" w:cs="Calibri"/>
        </w:rPr>
        <w:t xml:space="preserve">- </w:t>
      </w:r>
      <w:proofErr w:type="spellStart"/>
      <w:r w:rsidRPr="00EC4D5A">
        <w:rPr>
          <w:rFonts w:ascii="Calibri" w:hAnsi="Calibri" w:cs="Calibri"/>
        </w:rPr>
        <w:t>Comparar</w:t>
      </w:r>
      <w:proofErr w:type="spellEnd"/>
      <w:r w:rsidRPr="00EC4D5A">
        <w:rPr>
          <w:rFonts w:ascii="Calibri" w:hAnsi="Calibri" w:cs="Calibri"/>
        </w:rPr>
        <w:t xml:space="preserve"> </w:t>
      </w:r>
      <w:proofErr w:type="spellStart"/>
      <w:r w:rsidRPr="00EC4D5A">
        <w:rPr>
          <w:rFonts w:ascii="Calibri" w:hAnsi="Calibri" w:cs="Calibri"/>
        </w:rPr>
        <w:t>publicidad</w:t>
      </w:r>
      <w:proofErr w:type="spellEnd"/>
      <w:r w:rsidRPr="00EC4D5A">
        <w:rPr>
          <w:rFonts w:ascii="Calibri" w:hAnsi="Calibri" w:cs="Calibri"/>
        </w:rPr>
        <w:t xml:space="preserve"> de </w:t>
      </w:r>
      <w:proofErr w:type="spellStart"/>
      <w:r w:rsidRPr="00EC4D5A">
        <w:rPr>
          <w:rFonts w:ascii="Calibri" w:hAnsi="Calibri" w:cs="Calibri"/>
        </w:rPr>
        <w:t>su</w:t>
      </w:r>
      <w:proofErr w:type="spellEnd"/>
      <w:r w:rsidRPr="00EC4D5A">
        <w:rPr>
          <w:rFonts w:ascii="Calibri" w:hAnsi="Calibri" w:cs="Calibri"/>
        </w:rPr>
        <w:t xml:space="preserve"> </w:t>
      </w:r>
      <w:proofErr w:type="spellStart"/>
      <w:r w:rsidRPr="00EC4D5A">
        <w:rPr>
          <w:rFonts w:ascii="Calibri" w:hAnsi="Calibri" w:cs="Calibri"/>
        </w:rPr>
        <w:t>país</w:t>
      </w:r>
      <w:proofErr w:type="spellEnd"/>
      <w:r w:rsidRPr="00EC4D5A">
        <w:rPr>
          <w:rFonts w:ascii="Calibri" w:hAnsi="Calibri" w:cs="Calibri"/>
        </w:rPr>
        <w:t xml:space="preserve"> con </w:t>
      </w:r>
      <w:proofErr w:type="spellStart"/>
      <w:r w:rsidRPr="00EC4D5A">
        <w:rPr>
          <w:rFonts w:ascii="Calibri" w:hAnsi="Calibri" w:cs="Calibri"/>
        </w:rPr>
        <w:t>publicidad</w:t>
      </w:r>
      <w:proofErr w:type="spellEnd"/>
      <w:r w:rsidRPr="00EC4D5A">
        <w:rPr>
          <w:rFonts w:ascii="Calibri" w:hAnsi="Calibri" w:cs="Calibri"/>
        </w:rPr>
        <w:t xml:space="preserve"> </w:t>
      </w:r>
      <w:proofErr w:type="spellStart"/>
      <w:r w:rsidRPr="00EC4D5A">
        <w:rPr>
          <w:rFonts w:ascii="Calibri" w:hAnsi="Calibri" w:cs="Calibri"/>
        </w:rPr>
        <w:t>francesa</w:t>
      </w:r>
      <w:proofErr w:type="spellEnd"/>
    </w:p>
    <w:p w:rsidR="008E3F9A" w:rsidRPr="00EC4D5A" w:rsidRDefault="008E3F9A" w:rsidP="008E3F9A">
      <w:pPr>
        <w:pStyle w:val="Gui"/>
        <w:numPr>
          <w:ilvl w:val="0"/>
          <w:numId w:val="0"/>
        </w:numPr>
        <w:spacing w:before="0" w:after="0" w:line="360" w:lineRule="auto"/>
        <w:ind w:left="227" w:hanging="227"/>
        <w:rPr>
          <w:rFonts w:ascii="Calibri" w:hAnsi="Calibri" w:cs="Calibri"/>
        </w:rPr>
      </w:pPr>
      <w:r w:rsidRPr="00EC4D5A">
        <w:rPr>
          <w:rFonts w:ascii="Calibri" w:hAnsi="Calibri" w:cs="Calibri"/>
        </w:rPr>
        <w:t xml:space="preserve">- </w:t>
      </w:r>
      <w:proofErr w:type="spellStart"/>
      <w:r w:rsidRPr="00EC4D5A">
        <w:rPr>
          <w:rFonts w:ascii="Calibri" w:hAnsi="Calibri" w:cs="Calibri"/>
        </w:rPr>
        <w:t>Debatir</w:t>
      </w:r>
      <w:proofErr w:type="spellEnd"/>
      <w:r w:rsidRPr="00EC4D5A">
        <w:rPr>
          <w:rFonts w:ascii="Calibri" w:hAnsi="Calibri" w:cs="Calibri"/>
        </w:rPr>
        <w:t xml:space="preserve"> </w:t>
      </w:r>
      <w:proofErr w:type="spellStart"/>
      <w:r w:rsidRPr="00EC4D5A">
        <w:rPr>
          <w:rFonts w:ascii="Calibri" w:hAnsi="Calibri" w:cs="Calibri"/>
        </w:rPr>
        <w:t>sobre</w:t>
      </w:r>
      <w:proofErr w:type="spellEnd"/>
      <w:r w:rsidRPr="00EC4D5A">
        <w:rPr>
          <w:rFonts w:ascii="Calibri" w:hAnsi="Calibri" w:cs="Calibri"/>
        </w:rPr>
        <w:t xml:space="preserve"> </w:t>
      </w:r>
      <w:proofErr w:type="spellStart"/>
      <w:r w:rsidRPr="00EC4D5A">
        <w:rPr>
          <w:rFonts w:ascii="Calibri" w:hAnsi="Calibri" w:cs="Calibri"/>
        </w:rPr>
        <w:t>las</w:t>
      </w:r>
      <w:proofErr w:type="spellEnd"/>
      <w:r w:rsidRPr="00EC4D5A">
        <w:rPr>
          <w:rFonts w:ascii="Calibri" w:hAnsi="Calibri" w:cs="Calibri"/>
        </w:rPr>
        <w:t xml:space="preserve"> </w:t>
      </w:r>
      <w:proofErr w:type="spellStart"/>
      <w:r w:rsidRPr="00EC4D5A">
        <w:rPr>
          <w:rFonts w:ascii="Calibri" w:hAnsi="Calibri" w:cs="Calibri"/>
        </w:rPr>
        <w:t>nuevas</w:t>
      </w:r>
      <w:proofErr w:type="spellEnd"/>
      <w:r w:rsidRPr="00EC4D5A">
        <w:rPr>
          <w:rFonts w:ascii="Calibri" w:hAnsi="Calibri" w:cs="Calibri"/>
        </w:rPr>
        <w:t xml:space="preserve"> </w:t>
      </w:r>
      <w:proofErr w:type="spellStart"/>
      <w:r w:rsidRPr="00EC4D5A">
        <w:rPr>
          <w:rFonts w:ascii="Calibri" w:hAnsi="Calibri" w:cs="Calibri"/>
        </w:rPr>
        <w:t>tecnologías</w:t>
      </w:r>
      <w:proofErr w:type="spellEnd"/>
      <w:r w:rsidRPr="00EC4D5A">
        <w:rPr>
          <w:rFonts w:ascii="Calibri" w:hAnsi="Calibri" w:cs="Calibri"/>
        </w:rPr>
        <w:t xml:space="preserve">, </w:t>
      </w:r>
      <w:proofErr w:type="spellStart"/>
      <w:r w:rsidRPr="00EC4D5A">
        <w:rPr>
          <w:rFonts w:ascii="Calibri" w:hAnsi="Calibri" w:cs="Calibri"/>
        </w:rPr>
        <w:t>beneficios</w:t>
      </w:r>
      <w:proofErr w:type="spellEnd"/>
      <w:r w:rsidRPr="00EC4D5A">
        <w:rPr>
          <w:rFonts w:ascii="Calibri" w:hAnsi="Calibri" w:cs="Calibri"/>
        </w:rPr>
        <w:t xml:space="preserve"> y </w:t>
      </w:r>
      <w:proofErr w:type="spellStart"/>
      <w:r w:rsidRPr="00EC4D5A">
        <w:rPr>
          <w:rFonts w:ascii="Calibri" w:hAnsi="Calibri" w:cs="Calibri"/>
        </w:rPr>
        <w:t>perjuicios</w:t>
      </w:r>
      <w:proofErr w:type="spellEnd"/>
    </w:p>
    <w:p w:rsidR="008E3F9A" w:rsidRPr="00EC4D5A" w:rsidRDefault="008E3F9A" w:rsidP="008E3F9A">
      <w:pPr>
        <w:pStyle w:val="Gui"/>
        <w:numPr>
          <w:ilvl w:val="0"/>
          <w:numId w:val="0"/>
        </w:numPr>
        <w:spacing w:before="0" w:after="0" w:line="360" w:lineRule="auto"/>
        <w:ind w:left="227" w:hanging="227"/>
        <w:rPr>
          <w:rFonts w:ascii="Calibri" w:hAnsi="Calibri" w:cs="Calibri"/>
        </w:rPr>
      </w:pPr>
      <w:r w:rsidRPr="00EC4D5A">
        <w:rPr>
          <w:rFonts w:ascii="Calibri" w:hAnsi="Calibri" w:cs="Calibri"/>
        </w:rPr>
        <w:lastRenderedPageBreak/>
        <w:t xml:space="preserve">- </w:t>
      </w:r>
      <w:proofErr w:type="spellStart"/>
      <w:r w:rsidRPr="00EC4D5A">
        <w:rPr>
          <w:rFonts w:ascii="Calibri" w:hAnsi="Calibri" w:cs="Calibri"/>
        </w:rPr>
        <w:t>Presentar</w:t>
      </w:r>
      <w:proofErr w:type="spellEnd"/>
      <w:r w:rsidRPr="00EC4D5A">
        <w:rPr>
          <w:rFonts w:ascii="Calibri" w:hAnsi="Calibri" w:cs="Calibri"/>
        </w:rPr>
        <w:t xml:space="preserve"> la </w:t>
      </w:r>
      <w:proofErr w:type="spellStart"/>
      <w:r w:rsidRPr="00EC4D5A">
        <w:rPr>
          <w:rFonts w:ascii="Calibri" w:hAnsi="Calibri" w:cs="Calibri"/>
        </w:rPr>
        <w:t>relación</w:t>
      </w:r>
      <w:proofErr w:type="spellEnd"/>
      <w:r w:rsidRPr="00EC4D5A">
        <w:rPr>
          <w:rFonts w:ascii="Calibri" w:hAnsi="Calibri" w:cs="Calibri"/>
        </w:rPr>
        <w:t xml:space="preserve"> personal con </w:t>
      </w:r>
      <w:proofErr w:type="spellStart"/>
      <w:r w:rsidRPr="00EC4D5A">
        <w:rPr>
          <w:rFonts w:ascii="Calibri" w:hAnsi="Calibri" w:cs="Calibri"/>
        </w:rPr>
        <w:t>las</w:t>
      </w:r>
      <w:proofErr w:type="spellEnd"/>
      <w:r w:rsidRPr="00EC4D5A">
        <w:rPr>
          <w:rFonts w:ascii="Calibri" w:hAnsi="Calibri" w:cs="Calibri"/>
        </w:rPr>
        <w:t xml:space="preserve"> </w:t>
      </w:r>
      <w:proofErr w:type="spellStart"/>
      <w:r w:rsidRPr="00EC4D5A">
        <w:rPr>
          <w:rFonts w:ascii="Calibri" w:hAnsi="Calibri" w:cs="Calibri"/>
        </w:rPr>
        <w:t>nuevas</w:t>
      </w:r>
      <w:proofErr w:type="spellEnd"/>
      <w:r w:rsidRPr="00EC4D5A">
        <w:rPr>
          <w:rFonts w:ascii="Calibri" w:hAnsi="Calibri" w:cs="Calibri"/>
        </w:rPr>
        <w:t xml:space="preserve"> </w:t>
      </w:r>
      <w:proofErr w:type="spellStart"/>
      <w:r w:rsidRPr="00EC4D5A">
        <w:rPr>
          <w:rFonts w:ascii="Calibri" w:hAnsi="Calibri" w:cs="Calibri"/>
        </w:rPr>
        <w:t>tecnologías</w:t>
      </w:r>
      <w:proofErr w:type="spellEnd"/>
    </w:p>
    <w:p w:rsidR="008E3F9A" w:rsidRPr="00EC4D5A" w:rsidRDefault="008E3F9A" w:rsidP="008E3F9A">
      <w:pPr>
        <w:pStyle w:val="Gui"/>
        <w:numPr>
          <w:ilvl w:val="0"/>
          <w:numId w:val="0"/>
        </w:numPr>
        <w:spacing w:before="0" w:after="0" w:line="360" w:lineRule="auto"/>
        <w:ind w:left="227" w:hanging="227"/>
        <w:rPr>
          <w:rFonts w:ascii="Calibri" w:hAnsi="Calibri" w:cs="Calibri"/>
        </w:rPr>
      </w:pPr>
      <w:r w:rsidRPr="00EC4D5A">
        <w:rPr>
          <w:rFonts w:ascii="Calibri" w:hAnsi="Calibri" w:cs="Calibri"/>
        </w:rPr>
        <w:t xml:space="preserve">- </w:t>
      </w:r>
      <w:proofErr w:type="spellStart"/>
      <w:r w:rsidRPr="00EC4D5A">
        <w:rPr>
          <w:rFonts w:ascii="Calibri" w:hAnsi="Calibri" w:cs="Calibri"/>
        </w:rPr>
        <w:t>Hablar</w:t>
      </w:r>
      <w:proofErr w:type="spellEnd"/>
      <w:r w:rsidRPr="00EC4D5A">
        <w:rPr>
          <w:rFonts w:ascii="Calibri" w:hAnsi="Calibri" w:cs="Calibri"/>
        </w:rPr>
        <w:t xml:space="preserve"> </w:t>
      </w:r>
      <w:proofErr w:type="spellStart"/>
      <w:r w:rsidRPr="00EC4D5A">
        <w:rPr>
          <w:rFonts w:ascii="Calibri" w:hAnsi="Calibri" w:cs="Calibri"/>
        </w:rPr>
        <w:t>sobre</w:t>
      </w:r>
      <w:proofErr w:type="spellEnd"/>
      <w:r w:rsidRPr="00EC4D5A">
        <w:rPr>
          <w:rFonts w:ascii="Calibri" w:hAnsi="Calibri" w:cs="Calibri"/>
        </w:rPr>
        <w:t xml:space="preserve"> los </w:t>
      </w:r>
      <w:proofErr w:type="spellStart"/>
      <w:r w:rsidRPr="00EC4D5A">
        <w:rPr>
          <w:rFonts w:ascii="Calibri" w:hAnsi="Calibri" w:cs="Calibri"/>
        </w:rPr>
        <w:t>símbolos</w:t>
      </w:r>
      <w:proofErr w:type="spellEnd"/>
      <w:r w:rsidRPr="00EC4D5A">
        <w:rPr>
          <w:rFonts w:ascii="Calibri" w:hAnsi="Calibri" w:cs="Calibri"/>
        </w:rPr>
        <w:t xml:space="preserve"> de </w:t>
      </w:r>
      <w:proofErr w:type="spellStart"/>
      <w:r w:rsidRPr="00EC4D5A">
        <w:rPr>
          <w:rFonts w:ascii="Calibri" w:hAnsi="Calibri" w:cs="Calibri"/>
        </w:rPr>
        <w:t>Francia</w:t>
      </w:r>
      <w:proofErr w:type="spellEnd"/>
    </w:p>
    <w:p w:rsidR="008E3F9A" w:rsidRPr="00EC4D5A" w:rsidRDefault="008E3F9A" w:rsidP="008E3F9A">
      <w:pPr>
        <w:pStyle w:val="Gui"/>
        <w:numPr>
          <w:ilvl w:val="0"/>
          <w:numId w:val="0"/>
        </w:numPr>
        <w:spacing w:before="0" w:after="0" w:line="360" w:lineRule="auto"/>
        <w:ind w:left="227" w:hanging="227"/>
        <w:rPr>
          <w:rFonts w:ascii="Calibri" w:hAnsi="Calibri" w:cs="Calibri"/>
        </w:rPr>
      </w:pPr>
      <w:r w:rsidRPr="00EC4D5A">
        <w:rPr>
          <w:rFonts w:ascii="Calibri" w:hAnsi="Calibri" w:cs="Calibri"/>
        </w:rPr>
        <w:t xml:space="preserve">- </w:t>
      </w:r>
      <w:proofErr w:type="spellStart"/>
      <w:r w:rsidRPr="00EC4D5A">
        <w:rPr>
          <w:rFonts w:ascii="Calibri" w:hAnsi="Calibri" w:cs="Calibri"/>
        </w:rPr>
        <w:t>Presentar</w:t>
      </w:r>
      <w:proofErr w:type="spellEnd"/>
      <w:r w:rsidRPr="00EC4D5A">
        <w:rPr>
          <w:rFonts w:ascii="Calibri" w:hAnsi="Calibri" w:cs="Calibri"/>
        </w:rPr>
        <w:t xml:space="preserve"> </w:t>
      </w:r>
      <w:proofErr w:type="spellStart"/>
      <w:r w:rsidRPr="00EC4D5A">
        <w:rPr>
          <w:rFonts w:ascii="Calibri" w:hAnsi="Calibri" w:cs="Calibri"/>
        </w:rPr>
        <w:t>una</w:t>
      </w:r>
      <w:proofErr w:type="spellEnd"/>
      <w:r w:rsidRPr="00EC4D5A">
        <w:rPr>
          <w:rFonts w:ascii="Calibri" w:hAnsi="Calibri" w:cs="Calibri"/>
        </w:rPr>
        <w:t xml:space="preserve"> fiesta de </w:t>
      </w:r>
      <w:proofErr w:type="spellStart"/>
      <w:r w:rsidRPr="00EC4D5A">
        <w:rPr>
          <w:rFonts w:ascii="Calibri" w:hAnsi="Calibri" w:cs="Calibri"/>
        </w:rPr>
        <w:t>su</w:t>
      </w:r>
      <w:proofErr w:type="spellEnd"/>
      <w:r w:rsidRPr="00EC4D5A">
        <w:rPr>
          <w:rFonts w:ascii="Calibri" w:hAnsi="Calibri" w:cs="Calibri"/>
        </w:rPr>
        <w:t xml:space="preserve"> </w:t>
      </w:r>
      <w:proofErr w:type="spellStart"/>
      <w:r w:rsidRPr="00EC4D5A">
        <w:rPr>
          <w:rFonts w:ascii="Calibri" w:hAnsi="Calibri" w:cs="Calibri"/>
        </w:rPr>
        <w:t>país</w:t>
      </w:r>
      <w:proofErr w:type="spellEnd"/>
    </w:p>
    <w:p w:rsidR="008E3F9A" w:rsidRPr="00EC4D5A" w:rsidRDefault="008E3F9A" w:rsidP="008E3F9A">
      <w:pPr>
        <w:pStyle w:val="Gui"/>
        <w:numPr>
          <w:ilvl w:val="0"/>
          <w:numId w:val="0"/>
        </w:numPr>
        <w:spacing w:before="0" w:after="0" w:line="360" w:lineRule="auto"/>
        <w:ind w:left="227" w:hanging="227"/>
        <w:rPr>
          <w:rFonts w:ascii="Calibri" w:hAnsi="Calibri" w:cs="Calibri"/>
        </w:rPr>
      </w:pPr>
      <w:r w:rsidRPr="00EC4D5A">
        <w:rPr>
          <w:rFonts w:ascii="Calibri" w:hAnsi="Calibri" w:cs="Calibri"/>
        </w:rPr>
        <w:t xml:space="preserve">- </w:t>
      </w:r>
      <w:proofErr w:type="spellStart"/>
      <w:r w:rsidRPr="00EC4D5A">
        <w:rPr>
          <w:rFonts w:ascii="Calibri" w:hAnsi="Calibri" w:cs="Calibri"/>
        </w:rPr>
        <w:t>Presentar</w:t>
      </w:r>
      <w:proofErr w:type="spellEnd"/>
      <w:r w:rsidRPr="00EC4D5A">
        <w:rPr>
          <w:rFonts w:ascii="Calibri" w:hAnsi="Calibri" w:cs="Calibri"/>
        </w:rPr>
        <w:t xml:space="preserve"> </w:t>
      </w:r>
      <w:proofErr w:type="spellStart"/>
      <w:r w:rsidRPr="00EC4D5A">
        <w:rPr>
          <w:rFonts w:ascii="Calibri" w:hAnsi="Calibri" w:cs="Calibri"/>
        </w:rPr>
        <w:t>estereotipos</w:t>
      </w:r>
      <w:proofErr w:type="spellEnd"/>
      <w:r w:rsidRPr="00EC4D5A">
        <w:rPr>
          <w:rFonts w:ascii="Calibri" w:hAnsi="Calibri" w:cs="Calibri"/>
        </w:rPr>
        <w:t xml:space="preserve"> de </w:t>
      </w:r>
      <w:proofErr w:type="spellStart"/>
      <w:r w:rsidRPr="00EC4D5A">
        <w:rPr>
          <w:rFonts w:ascii="Calibri" w:hAnsi="Calibri" w:cs="Calibri"/>
        </w:rPr>
        <w:t>su</w:t>
      </w:r>
      <w:proofErr w:type="spellEnd"/>
      <w:r w:rsidRPr="00EC4D5A">
        <w:rPr>
          <w:rFonts w:ascii="Calibri" w:hAnsi="Calibri" w:cs="Calibri"/>
        </w:rPr>
        <w:t xml:space="preserve"> </w:t>
      </w:r>
      <w:proofErr w:type="spellStart"/>
      <w:r w:rsidRPr="00EC4D5A">
        <w:rPr>
          <w:rFonts w:ascii="Calibri" w:hAnsi="Calibri" w:cs="Calibri"/>
        </w:rPr>
        <w:t>país</w:t>
      </w:r>
      <w:proofErr w:type="spellEnd"/>
    </w:p>
    <w:p w:rsidR="008E3F9A" w:rsidRPr="00EC4D5A" w:rsidRDefault="008E3F9A" w:rsidP="008E3F9A">
      <w:pPr>
        <w:pStyle w:val="Gui"/>
        <w:numPr>
          <w:ilvl w:val="0"/>
          <w:numId w:val="0"/>
        </w:numPr>
        <w:spacing w:before="0" w:after="0" w:line="360" w:lineRule="auto"/>
        <w:ind w:left="227" w:hanging="227"/>
        <w:rPr>
          <w:rFonts w:ascii="Calibri" w:hAnsi="Calibri" w:cs="Calibri"/>
        </w:rPr>
      </w:pPr>
      <w:r w:rsidRPr="00EC4D5A">
        <w:rPr>
          <w:rFonts w:ascii="Calibri" w:hAnsi="Calibri" w:cs="Calibri"/>
        </w:rPr>
        <w:t xml:space="preserve">- </w:t>
      </w:r>
      <w:proofErr w:type="spellStart"/>
      <w:r w:rsidRPr="00EC4D5A">
        <w:rPr>
          <w:rFonts w:ascii="Calibri" w:hAnsi="Calibri" w:cs="Calibri"/>
        </w:rPr>
        <w:t>Justificar</w:t>
      </w:r>
      <w:proofErr w:type="spellEnd"/>
      <w:r w:rsidRPr="00EC4D5A">
        <w:rPr>
          <w:rFonts w:ascii="Calibri" w:hAnsi="Calibri" w:cs="Calibri"/>
        </w:rPr>
        <w:t xml:space="preserve"> la </w:t>
      </w:r>
      <w:proofErr w:type="spellStart"/>
      <w:r w:rsidRPr="00EC4D5A">
        <w:rPr>
          <w:rFonts w:ascii="Calibri" w:hAnsi="Calibri" w:cs="Calibri"/>
        </w:rPr>
        <w:t>elección</w:t>
      </w:r>
      <w:proofErr w:type="spellEnd"/>
      <w:r w:rsidRPr="00EC4D5A">
        <w:rPr>
          <w:rFonts w:ascii="Calibri" w:hAnsi="Calibri" w:cs="Calibri"/>
        </w:rPr>
        <w:t xml:space="preserve"> </w:t>
      </w:r>
      <w:proofErr w:type="gramStart"/>
      <w:r w:rsidRPr="00EC4D5A">
        <w:rPr>
          <w:rFonts w:ascii="Calibri" w:hAnsi="Calibri" w:cs="Calibri"/>
        </w:rPr>
        <w:t>del</w:t>
      </w:r>
      <w:proofErr w:type="gramEnd"/>
      <w:r w:rsidRPr="00EC4D5A">
        <w:rPr>
          <w:rFonts w:ascii="Calibri" w:hAnsi="Calibri" w:cs="Calibri"/>
        </w:rPr>
        <w:t xml:space="preserve"> </w:t>
      </w:r>
      <w:proofErr w:type="spellStart"/>
      <w:r w:rsidRPr="00EC4D5A">
        <w:rPr>
          <w:rFonts w:ascii="Calibri" w:hAnsi="Calibri" w:cs="Calibri"/>
        </w:rPr>
        <w:t>francés</w:t>
      </w:r>
      <w:proofErr w:type="spellEnd"/>
      <w:r w:rsidRPr="00EC4D5A">
        <w:rPr>
          <w:rFonts w:ascii="Calibri" w:hAnsi="Calibri" w:cs="Calibri"/>
        </w:rPr>
        <w:t xml:space="preserve"> </w:t>
      </w:r>
      <w:proofErr w:type="spellStart"/>
      <w:r w:rsidRPr="00EC4D5A">
        <w:rPr>
          <w:rFonts w:ascii="Calibri" w:hAnsi="Calibri" w:cs="Calibri"/>
        </w:rPr>
        <w:t>como</w:t>
      </w:r>
      <w:proofErr w:type="spellEnd"/>
      <w:r w:rsidRPr="00EC4D5A">
        <w:rPr>
          <w:rFonts w:ascii="Calibri" w:hAnsi="Calibri" w:cs="Calibri"/>
        </w:rPr>
        <w:t xml:space="preserve"> </w:t>
      </w:r>
      <w:proofErr w:type="spellStart"/>
      <w:r w:rsidRPr="00EC4D5A">
        <w:rPr>
          <w:rFonts w:ascii="Calibri" w:hAnsi="Calibri" w:cs="Calibri"/>
        </w:rPr>
        <w:t>idioma</w:t>
      </w:r>
      <w:proofErr w:type="spellEnd"/>
    </w:p>
    <w:p w:rsidR="008E3F9A" w:rsidRPr="00EC4D5A" w:rsidRDefault="008E3F9A" w:rsidP="008E3F9A">
      <w:pPr>
        <w:pStyle w:val="Gui"/>
        <w:numPr>
          <w:ilvl w:val="0"/>
          <w:numId w:val="0"/>
        </w:numPr>
        <w:spacing w:before="0" w:after="0" w:line="360" w:lineRule="auto"/>
        <w:ind w:left="227" w:hanging="227"/>
        <w:rPr>
          <w:rFonts w:ascii="Calibri" w:hAnsi="Calibri" w:cs="Calibri"/>
        </w:rPr>
      </w:pPr>
      <w:r w:rsidRPr="00EC4D5A">
        <w:rPr>
          <w:rFonts w:ascii="Calibri" w:hAnsi="Calibri" w:cs="Calibri"/>
        </w:rPr>
        <w:t xml:space="preserve">- </w:t>
      </w:r>
      <w:proofErr w:type="spellStart"/>
      <w:r w:rsidRPr="00EC4D5A">
        <w:rPr>
          <w:rFonts w:ascii="Calibri" w:hAnsi="Calibri" w:cs="Calibri"/>
        </w:rPr>
        <w:t>Saber</w:t>
      </w:r>
      <w:proofErr w:type="spellEnd"/>
      <w:r w:rsidRPr="00EC4D5A">
        <w:rPr>
          <w:rFonts w:ascii="Calibri" w:hAnsi="Calibri" w:cs="Calibri"/>
        </w:rPr>
        <w:t xml:space="preserve"> </w:t>
      </w:r>
      <w:proofErr w:type="spellStart"/>
      <w:r w:rsidRPr="00EC4D5A">
        <w:rPr>
          <w:rFonts w:ascii="Calibri" w:hAnsi="Calibri" w:cs="Calibri"/>
        </w:rPr>
        <w:t>presentar</w:t>
      </w:r>
      <w:proofErr w:type="spellEnd"/>
      <w:r w:rsidRPr="00EC4D5A">
        <w:rPr>
          <w:rFonts w:ascii="Calibri" w:hAnsi="Calibri" w:cs="Calibri"/>
        </w:rPr>
        <w:t xml:space="preserve"> </w:t>
      </w:r>
      <w:proofErr w:type="spellStart"/>
      <w:r w:rsidRPr="00EC4D5A">
        <w:rPr>
          <w:rFonts w:ascii="Calibri" w:hAnsi="Calibri" w:cs="Calibri"/>
        </w:rPr>
        <w:t>una</w:t>
      </w:r>
      <w:proofErr w:type="spellEnd"/>
      <w:r w:rsidRPr="00EC4D5A">
        <w:rPr>
          <w:rFonts w:ascii="Calibri" w:hAnsi="Calibri" w:cs="Calibri"/>
        </w:rPr>
        <w:t xml:space="preserve"> </w:t>
      </w:r>
      <w:proofErr w:type="spellStart"/>
      <w:r w:rsidRPr="00EC4D5A">
        <w:rPr>
          <w:rFonts w:ascii="Calibri" w:hAnsi="Calibri" w:cs="Calibri"/>
        </w:rPr>
        <w:t>foto</w:t>
      </w:r>
      <w:proofErr w:type="spellEnd"/>
    </w:p>
    <w:p w:rsidR="008E3F9A" w:rsidRPr="008E3F9A" w:rsidRDefault="008E3F9A" w:rsidP="008E3F9A">
      <w:pPr>
        <w:spacing w:line="360" w:lineRule="auto"/>
        <w:rPr>
          <w:rFonts w:eastAsia="SimSun" w:cs="Calibri"/>
          <w:sz w:val="24"/>
          <w:szCs w:val="24"/>
          <w:u w:val="single"/>
          <w:lang w:val="en-GB" w:eastAsia="es-ES"/>
        </w:rPr>
      </w:pPr>
      <w:r w:rsidRPr="008E3F9A">
        <w:rPr>
          <w:rFonts w:eastAsia="SimSun" w:cs="Calibri"/>
          <w:sz w:val="24"/>
          <w:szCs w:val="24"/>
          <w:u w:val="single"/>
          <w:lang w:val="en-GB" w:eastAsia="es-ES"/>
        </w:rPr>
        <w:t>Contenidos sintáctico-discursivos:</w:t>
      </w:r>
    </w:p>
    <w:p w:rsidR="008E3F9A" w:rsidRPr="00EC4D5A" w:rsidRDefault="008E3F9A" w:rsidP="008E3F9A">
      <w:pPr>
        <w:pStyle w:val="Gui"/>
        <w:numPr>
          <w:ilvl w:val="0"/>
          <w:numId w:val="0"/>
        </w:numPr>
        <w:spacing w:before="0" w:after="0" w:line="360" w:lineRule="auto"/>
        <w:ind w:left="227" w:hanging="227"/>
        <w:rPr>
          <w:rFonts w:ascii="Calibri" w:hAnsi="Calibri" w:cs="Calibri"/>
        </w:rPr>
      </w:pPr>
      <w:r w:rsidRPr="00EC4D5A">
        <w:rPr>
          <w:rFonts w:ascii="Calibri" w:hAnsi="Calibri" w:cs="Calibri"/>
        </w:rPr>
        <w:t xml:space="preserve">- La </w:t>
      </w:r>
      <w:proofErr w:type="spellStart"/>
      <w:r w:rsidRPr="00EC4D5A">
        <w:rPr>
          <w:rFonts w:ascii="Calibri" w:hAnsi="Calibri" w:cs="Calibri"/>
        </w:rPr>
        <w:t>expresión</w:t>
      </w:r>
      <w:proofErr w:type="spellEnd"/>
      <w:r w:rsidRPr="00EC4D5A">
        <w:rPr>
          <w:rFonts w:ascii="Calibri" w:hAnsi="Calibri" w:cs="Calibri"/>
        </w:rPr>
        <w:t xml:space="preserve"> de la </w:t>
      </w:r>
      <w:proofErr w:type="spellStart"/>
      <w:r w:rsidRPr="00EC4D5A">
        <w:rPr>
          <w:rFonts w:ascii="Calibri" w:hAnsi="Calibri" w:cs="Calibri"/>
        </w:rPr>
        <w:t>comparación</w:t>
      </w:r>
      <w:proofErr w:type="spellEnd"/>
    </w:p>
    <w:p w:rsidR="008E3F9A" w:rsidRPr="00EC4D5A" w:rsidRDefault="008E3F9A" w:rsidP="008E3F9A">
      <w:pPr>
        <w:pStyle w:val="Gui"/>
        <w:numPr>
          <w:ilvl w:val="0"/>
          <w:numId w:val="0"/>
        </w:numPr>
        <w:spacing w:before="0" w:after="0" w:line="360" w:lineRule="auto"/>
        <w:ind w:left="227" w:hanging="227"/>
        <w:rPr>
          <w:rFonts w:ascii="Calibri" w:hAnsi="Calibri" w:cs="Calibri"/>
        </w:rPr>
      </w:pPr>
      <w:r w:rsidRPr="00EC4D5A">
        <w:rPr>
          <w:rFonts w:ascii="Calibri" w:hAnsi="Calibri" w:cs="Calibri"/>
        </w:rPr>
        <w:t xml:space="preserve">- La </w:t>
      </w:r>
      <w:proofErr w:type="spellStart"/>
      <w:r w:rsidRPr="00EC4D5A">
        <w:rPr>
          <w:rFonts w:ascii="Calibri" w:hAnsi="Calibri" w:cs="Calibri"/>
        </w:rPr>
        <w:t>expresión</w:t>
      </w:r>
      <w:proofErr w:type="spellEnd"/>
      <w:r w:rsidRPr="00EC4D5A">
        <w:rPr>
          <w:rFonts w:ascii="Calibri" w:hAnsi="Calibri" w:cs="Calibri"/>
        </w:rPr>
        <w:t xml:space="preserve"> de la </w:t>
      </w:r>
      <w:proofErr w:type="spellStart"/>
      <w:r w:rsidRPr="00EC4D5A">
        <w:rPr>
          <w:rFonts w:ascii="Calibri" w:hAnsi="Calibri" w:cs="Calibri"/>
        </w:rPr>
        <w:t>causa</w:t>
      </w:r>
      <w:proofErr w:type="spellEnd"/>
    </w:p>
    <w:p w:rsidR="008E3F9A" w:rsidRPr="00EC4D5A" w:rsidRDefault="008E3F9A" w:rsidP="008E3F9A">
      <w:pPr>
        <w:pStyle w:val="Gui"/>
        <w:numPr>
          <w:ilvl w:val="0"/>
          <w:numId w:val="0"/>
        </w:numPr>
        <w:spacing w:before="0" w:after="0" w:line="360" w:lineRule="auto"/>
        <w:ind w:left="227" w:hanging="227"/>
        <w:rPr>
          <w:rFonts w:ascii="Calibri" w:hAnsi="Calibri" w:cs="Calibri"/>
        </w:rPr>
      </w:pPr>
      <w:r w:rsidRPr="00EC4D5A">
        <w:rPr>
          <w:rFonts w:ascii="Calibri" w:hAnsi="Calibri" w:cs="Calibri"/>
        </w:rPr>
        <w:t xml:space="preserve">- El </w:t>
      </w:r>
      <w:proofErr w:type="spellStart"/>
      <w:r w:rsidRPr="00EC4D5A">
        <w:rPr>
          <w:rFonts w:ascii="Calibri" w:hAnsi="Calibri" w:cs="Calibri"/>
        </w:rPr>
        <w:t>futuro</w:t>
      </w:r>
      <w:proofErr w:type="spellEnd"/>
      <w:r w:rsidRPr="00EC4D5A">
        <w:rPr>
          <w:rFonts w:ascii="Calibri" w:hAnsi="Calibri" w:cs="Calibri"/>
        </w:rPr>
        <w:t xml:space="preserve"> </w:t>
      </w:r>
      <w:proofErr w:type="spellStart"/>
      <w:r w:rsidRPr="00EC4D5A">
        <w:rPr>
          <w:rFonts w:ascii="Calibri" w:hAnsi="Calibri" w:cs="Calibri"/>
        </w:rPr>
        <w:t>próximo</w:t>
      </w:r>
      <w:proofErr w:type="spellEnd"/>
      <w:r w:rsidRPr="00EC4D5A">
        <w:rPr>
          <w:rFonts w:ascii="Calibri" w:hAnsi="Calibri" w:cs="Calibri"/>
        </w:rPr>
        <w:t xml:space="preserve"> y el </w:t>
      </w:r>
      <w:proofErr w:type="spellStart"/>
      <w:r w:rsidRPr="00EC4D5A">
        <w:rPr>
          <w:rFonts w:ascii="Calibri" w:hAnsi="Calibri" w:cs="Calibri"/>
        </w:rPr>
        <w:t>futuro</w:t>
      </w:r>
      <w:proofErr w:type="spellEnd"/>
      <w:r w:rsidRPr="00EC4D5A">
        <w:rPr>
          <w:rFonts w:ascii="Calibri" w:hAnsi="Calibri" w:cs="Calibri"/>
        </w:rPr>
        <w:t xml:space="preserve"> simple</w:t>
      </w:r>
    </w:p>
    <w:p w:rsidR="008E3F9A" w:rsidRPr="00EC4D5A" w:rsidRDefault="008E3F9A" w:rsidP="008E3F9A">
      <w:pPr>
        <w:pStyle w:val="Gui"/>
        <w:numPr>
          <w:ilvl w:val="0"/>
          <w:numId w:val="0"/>
        </w:numPr>
        <w:spacing w:before="0" w:after="0" w:line="360" w:lineRule="auto"/>
        <w:ind w:left="227" w:hanging="227"/>
        <w:rPr>
          <w:rFonts w:ascii="Calibri" w:hAnsi="Calibri" w:cs="Calibri"/>
        </w:rPr>
      </w:pPr>
      <w:r w:rsidRPr="00EC4D5A">
        <w:rPr>
          <w:rFonts w:ascii="Calibri" w:hAnsi="Calibri" w:cs="Calibri"/>
        </w:rPr>
        <w:t xml:space="preserve">- La </w:t>
      </w:r>
      <w:proofErr w:type="spellStart"/>
      <w:r w:rsidRPr="00EC4D5A">
        <w:rPr>
          <w:rFonts w:ascii="Calibri" w:hAnsi="Calibri" w:cs="Calibri"/>
        </w:rPr>
        <w:t>expresión</w:t>
      </w:r>
      <w:proofErr w:type="spellEnd"/>
      <w:r w:rsidRPr="00EC4D5A">
        <w:rPr>
          <w:rFonts w:ascii="Calibri" w:hAnsi="Calibri" w:cs="Calibri"/>
        </w:rPr>
        <w:t xml:space="preserve"> de la </w:t>
      </w:r>
      <w:proofErr w:type="spellStart"/>
      <w:r w:rsidRPr="00EC4D5A">
        <w:rPr>
          <w:rFonts w:ascii="Calibri" w:hAnsi="Calibri" w:cs="Calibri"/>
        </w:rPr>
        <w:t>obligación</w:t>
      </w:r>
      <w:proofErr w:type="spellEnd"/>
    </w:p>
    <w:p w:rsidR="008E3F9A" w:rsidRPr="00EC4D5A" w:rsidRDefault="008E3F9A" w:rsidP="008E3F9A">
      <w:pPr>
        <w:pStyle w:val="Gui"/>
        <w:numPr>
          <w:ilvl w:val="0"/>
          <w:numId w:val="0"/>
        </w:numPr>
        <w:spacing w:before="0" w:after="0" w:line="360" w:lineRule="auto"/>
        <w:ind w:left="227" w:hanging="227"/>
        <w:rPr>
          <w:rFonts w:ascii="Calibri" w:hAnsi="Calibri" w:cs="Calibri"/>
        </w:rPr>
      </w:pPr>
      <w:r w:rsidRPr="00EC4D5A">
        <w:rPr>
          <w:rFonts w:ascii="Calibri" w:hAnsi="Calibri" w:cs="Calibri"/>
        </w:rPr>
        <w:t xml:space="preserve">- Los </w:t>
      </w:r>
      <w:proofErr w:type="spellStart"/>
      <w:r w:rsidRPr="00EC4D5A">
        <w:rPr>
          <w:rFonts w:ascii="Calibri" w:hAnsi="Calibri" w:cs="Calibri"/>
        </w:rPr>
        <w:t>valores</w:t>
      </w:r>
      <w:proofErr w:type="spellEnd"/>
      <w:r w:rsidRPr="00EC4D5A">
        <w:rPr>
          <w:rFonts w:ascii="Calibri" w:hAnsi="Calibri" w:cs="Calibri"/>
        </w:rPr>
        <w:t xml:space="preserve"> </w:t>
      </w:r>
      <w:proofErr w:type="gramStart"/>
      <w:r w:rsidRPr="00EC4D5A">
        <w:rPr>
          <w:rFonts w:ascii="Calibri" w:hAnsi="Calibri" w:cs="Calibri"/>
        </w:rPr>
        <w:t>del</w:t>
      </w:r>
      <w:proofErr w:type="gramEnd"/>
      <w:r w:rsidRPr="00EC4D5A">
        <w:rPr>
          <w:rFonts w:ascii="Calibri" w:hAnsi="Calibri" w:cs="Calibri"/>
        </w:rPr>
        <w:t xml:space="preserve"> </w:t>
      </w:r>
      <w:proofErr w:type="spellStart"/>
      <w:r w:rsidRPr="00EC4D5A">
        <w:rPr>
          <w:rFonts w:ascii="Calibri" w:hAnsi="Calibri" w:cs="Calibri"/>
        </w:rPr>
        <w:t>subjuntivo</w:t>
      </w:r>
      <w:proofErr w:type="spellEnd"/>
    </w:p>
    <w:p w:rsidR="008E3F9A" w:rsidRPr="00EC4D5A" w:rsidRDefault="008E3F9A" w:rsidP="008E3F9A">
      <w:pPr>
        <w:pStyle w:val="Gui"/>
        <w:numPr>
          <w:ilvl w:val="0"/>
          <w:numId w:val="0"/>
        </w:numPr>
        <w:spacing w:before="0" w:after="0" w:line="360" w:lineRule="auto"/>
        <w:ind w:left="227" w:hanging="227"/>
        <w:rPr>
          <w:rFonts w:ascii="Calibri" w:hAnsi="Calibri" w:cs="Calibri"/>
        </w:rPr>
      </w:pPr>
      <w:r w:rsidRPr="00EC4D5A">
        <w:rPr>
          <w:rFonts w:ascii="Calibri" w:hAnsi="Calibri" w:cs="Calibri"/>
        </w:rPr>
        <w:t xml:space="preserve">- El </w:t>
      </w:r>
      <w:proofErr w:type="spellStart"/>
      <w:r w:rsidRPr="00EC4D5A">
        <w:rPr>
          <w:rFonts w:ascii="Calibri" w:hAnsi="Calibri" w:cs="Calibri"/>
        </w:rPr>
        <w:t>gerundio</w:t>
      </w:r>
      <w:proofErr w:type="spellEnd"/>
    </w:p>
    <w:p w:rsidR="008E3F9A" w:rsidRPr="00EC4D5A" w:rsidRDefault="008E3F9A" w:rsidP="008E3F9A">
      <w:pPr>
        <w:pStyle w:val="Gui"/>
        <w:numPr>
          <w:ilvl w:val="0"/>
          <w:numId w:val="0"/>
        </w:numPr>
        <w:spacing w:before="0" w:after="0" w:line="360" w:lineRule="auto"/>
        <w:ind w:left="227" w:hanging="227"/>
        <w:rPr>
          <w:rFonts w:ascii="Calibri" w:hAnsi="Calibri" w:cs="Calibri"/>
        </w:rPr>
      </w:pPr>
      <w:r w:rsidRPr="00EC4D5A">
        <w:rPr>
          <w:rFonts w:ascii="Calibri" w:hAnsi="Calibri" w:cs="Calibri"/>
        </w:rPr>
        <w:t xml:space="preserve">- La </w:t>
      </w:r>
      <w:proofErr w:type="spellStart"/>
      <w:r w:rsidRPr="00EC4D5A">
        <w:rPr>
          <w:rFonts w:ascii="Calibri" w:hAnsi="Calibri" w:cs="Calibri"/>
        </w:rPr>
        <w:t>expresión</w:t>
      </w:r>
      <w:proofErr w:type="spellEnd"/>
      <w:r w:rsidRPr="00EC4D5A">
        <w:rPr>
          <w:rFonts w:ascii="Calibri" w:hAnsi="Calibri" w:cs="Calibri"/>
        </w:rPr>
        <w:t xml:space="preserve"> de la </w:t>
      </w:r>
      <w:proofErr w:type="spellStart"/>
      <w:r w:rsidRPr="00EC4D5A">
        <w:rPr>
          <w:rFonts w:ascii="Calibri" w:hAnsi="Calibri" w:cs="Calibri"/>
        </w:rPr>
        <w:t>hipótesis</w:t>
      </w:r>
      <w:proofErr w:type="spellEnd"/>
    </w:p>
    <w:p w:rsidR="008E3F9A" w:rsidRPr="00EC4D5A" w:rsidRDefault="008E3F9A" w:rsidP="008E3F9A">
      <w:pPr>
        <w:pStyle w:val="Gui"/>
        <w:numPr>
          <w:ilvl w:val="0"/>
          <w:numId w:val="0"/>
        </w:numPr>
        <w:spacing w:before="0" w:after="0" w:line="360" w:lineRule="auto"/>
        <w:ind w:left="227" w:hanging="227"/>
        <w:rPr>
          <w:rFonts w:ascii="Calibri" w:hAnsi="Calibri" w:cs="Calibri"/>
        </w:rPr>
      </w:pPr>
      <w:r w:rsidRPr="00EC4D5A">
        <w:rPr>
          <w:rFonts w:ascii="Calibri" w:hAnsi="Calibri" w:cs="Calibri"/>
        </w:rPr>
        <w:lastRenderedPageBreak/>
        <w:t xml:space="preserve">- El </w:t>
      </w:r>
      <w:proofErr w:type="spellStart"/>
      <w:r w:rsidRPr="00EC4D5A">
        <w:rPr>
          <w:rFonts w:ascii="Calibri" w:hAnsi="Calibri" w:cs="Calibri"/>
        </w:rPr>
        <w:t>condicional</w:t>
      </w:r>
      <w:proofErr w:type="spellEnd"/>
      <w:r w:rsidRPr="00EC4D5A">
        <w:rPr>
          <w:rFonts w:ascii="Calibri" w:hAnsi="Calibri" w:cs="Calibri"/>
        </w:rPr>
        <w:t xml:space="preserve"> </w:t>
      </w:r>
      <w:proofErr w:type="spellStart"/>
      <w:r w:rsidRPr="00EC4D5A">
        <w:rPr>
          <w:rFonts w:ascii="Calibri" w:hAnsi="Calibri" w:cs="Calibri"/>
        </w:rPr>
        <w:t>presente</w:t>
      </w:r>
      <w:proofErr w:type="spellEnd"/>
    </w:p>
    <w:p w:rsidR="008E3F9A" w:rsidRPr="00EC4D5A" w:rsidRDefault="008E3F9A" w:rsidP="008E3F9A">
      <w:pPr>
        <w:pStyle w:val="Gui"/>
        <w:numPr>
          <w:ilvl w:val="0"/>
          <w:numId w:val="0"/>
        </w:numPr>
        <w:spacing w:before="0" w:after="0" w:line="360" w:lineRule="auto"/>
        <w:ind w:left="227" w:hanging="227"/>
        <w:rPr>
          <w:rFonts w:ascii="Calibri" w:hAnsi="Calibri" w:cs="Calibri"/>
        </w:rPr>
      </w:pPr>
      <w:r w:rsidRPr="00EC4D5A">
        <w:rPr>
          <w:rFonts w:ascii="Calibri" w:hAnsi="Calibri" w:cs="Calibri"/>
        </w:rPr>
        <w:t xml:space="preserve">- La </w:t>
      </w:r>
      <w:proofErr w:type="spellStart"/>
      <w:r w:rsidRPr="00EC4D5A">
        <w:rPr>
          <w:rFonts w:ascii="Calibri" w:hAnsi="Calibri" w:cs="Calibri"/>
        </w:rPr>
        <w:t>expresión</w:t>
      </w:r>
      <w:proofErr w:type="spellEnd"/>
      <w:r w:rsidRPr="00EC4D5A">
        <w:rPr>
          <w:rFonts w:ascii="Calibri" w:hAnsi="Calibri" w:cs="Calibri"/>
        </w:rPr>
        <w:t xml:space="preserve"> de la </w:t>
      </w:r>
      <w:proofErr w:type="spellStart"/>
      <w:r w:rsidRPr="00EC4D5A">
        <w:rPr>
          <w:rFonts w:ascii="Calibri" w:hAnsi="Calibri" w:cs="Calibri"/>
        </w:rPr>
        <w:t>consecuencia</w:t>
      </w:r>
      <w:proofErr w:type="spellEnd"/>
    </w:p>
    <w:p w:rsidR="008E3F9A" w:rsidRPr="00EC4D5A" w:rsidRDefault="008E3F9A" w:rsidP="008E3F9A">
      <w:pPr>
        <w:pStyle w:val="Gui"/>
        <w:numPr>
          <w:ilvl w:val="0"/>
          <w:numId w:val="0"/>
        </w:numPr>
        <w:spacing w:before="0" w:after="0" w:line="360" w:lineRule="auto"/>
        <w:ind w:left="227" w:hanging="227"/>
        <w:rPr>
          <w:rFonts w:ascii="Calibri" w:hAnsi="Calibri" w:cs="Calibri"/>
        </w:rPr>
      </w:pPr>
      <w:r w:rsidRPr="00EC4D5A">
        <w:rPr>
          <w:rFonts w:ascii="Calibri" w:hAnsi="Calibri" w:cs="Calibri"/>
        </w:rPr>
        <w:t xml:space="preserve">- La </w:t>
      </w:r>
      <w:proofErr w:type="spellStart"/>
      <w:r w:rsidRPr="00EC4D5A">
        <w:rPr>
          <w:rFonts w:ascii="Calibri" w:hAnsi="Calibri" w:cs="Calibri"/>
        </w:rPr>
        <w:t>expresión</w:t>
      </w:r>
      <w:proofErr w:type="spellEnd"/>
      <w:r w:rsidRPr="00EC4D5A">
        <w:rPr>
          <w:rFonts w:ascii="Calibri" w:hAnsi="Calibri" w:cs="Calibri"/>
        </w:rPr>
        <w:t xml:space="preserve"> de la </w:t>
      </w:r>
      <w:proofErr w:type="spellStart"/>
      <w:r w:rsidRPr="00EC4D5A">
        <w:rPr>
          <w:rFonts w:ascii="Calibri" w:hAnsi="Calibri" w:cs="Calibri"/>
        </w:rPr>
        <w:t>opinión</w:t>
      </w:r>
      <w:proofErr w:type="spellEnd"/>
    </w:p>
    <w:p w:rsidR="008E3F9A" w:rsidRPr="00EC4D5A" w:rsidRDefault="008E3F9A" w:rsidP="008E3F9A">
      <w:pPr>
        <w:pStyle w:val="Gui"/>
        <w:numPr>
          <w:ilvl w:val="0"/>
          <w:numId w:val="0"/>
        </w:numPr>
        <w:spacing w:before="0" w:after="0" w:line="360" w:lineRule="auto"/>
        <w:ind w:left="227" w:hanging="227"/>
        <w:rPr>
          <w:rFonts w:ascii="Calibri" w:hAnsi="Calibri" w:cs="Calibri"/>
        </w:rPr>
      </w:pPr>
      <w:r w:rsidRPr="00EC4D5A">
        <w:rPr>
          <w:rFonts w:ascii="Calibri" w:hAnsi="Calibri" w:cs="Calibri"/>
        </w:rPr>
        <w:t xml:space="preserve">- La </w:t>
      </w:r>
      <w:proofErr w:type="spellStart"/>
      <w:r w:rsidRPr="00EC4D5A">
        <w:rPr>
          <w:rFonts w:ascii="Calibri" w:hAnsi="Calibri" w:cs="Calibri"/>
        </w:rPr>
        <w:t>voz</w:t>
      </w:r>
      <w:proofErr w:type="spellEnd"/>
      <w:r w:rsidRPr="00EC4D5A">
        <w:rPr>
          <w:rFonts w:ascii="Calibri" w:hAnsi="Calibri" w:cs="Calibri"/>
        </w:rPr>
        <w:t xml:space="preserve"> </w:t>
      </w:r>
      <w:proofErr w:type="spellStart"/>
      <w:r w:rsidRPr="00EC4D5A">
        <w:rPr>
          <w:rFonts w:ascii="Calibri" w:hAnsi="Calibri" w:cs="Calibri"/>
        </w:rPr>
        <w:t>pasiva</w:t>
      </w:r>
      <w:proofErr w:type="spellEnd"/>
    </w:p>
    <w:p w:rsidR="008E3F9A" w:rsidRPr="00EC4D5A" w:rsidRDefault="008E3F9A" w:rsidP="008E3F9A">
      <w:pPr>
        <w:pStyle w:val="Gui"/>
        <w:numPr>
          <w:ilvl w:val="0"/>
          <w:numId w:val="0"/>
        </w:numPr>
        <w:spacing w:before="0" w:after="0" w:line="360" w:lineRule="auto"/>
        <w:ind w:left="227" w:hanging="227"/>
        <w:rPr>
          <w:rFonts w:ascii="Calibri" w:hAnsi="Calibri" w:cs="Calibri"/>
        </w:rPr>
      </w:pPr>
      <w:r w:rsidRPr="00EC4D5A">
        <w:rPr>
          <w:rFonts w:ascii="Calibri" w:hAnsi="Calibri" w:cs="Calibri"/>
        </w:rPr>
        <w:t xml:space="preserve">- La </w:t>
      </w:r>
      <w:proofErr w:type="spellStart"/>
      <w:r w:rsidRPr="00EC4D5A">
        <w:rPr>
          <w:rFonts w:ascii="Calibri" w:hAnsi="Calibri" w:cs="Calibri"/>
        </w:rPr>
        <w:t>concordancia</w:t>
      </w:r>
      <w:proofErr w:type="spellEnd"/>
      <w:r w:rsidRPr="00EC4D5A">
        <w:rPr>
          <w:rFonts w:ascii="Calibri" w:hAnsi="Calibri" w:cs="Calibri"/>
        </w:rPr>
        <w:t xml:space="preserve"> de </w:t>
      </w:r>
      <w:proofErr w:type="spellStart"/>
      <w:r w:rsidRPr="00EC4D5A">
        <w:rPr>
          <w:rFonts w:ascii="Calibri" w:hAnsi="Calibri" w:cs="Calibri"/>
        </w:rPr>
        <w:t>participios</w:t>
      </w:r>
      <w:proofErr w:type="spellEnd"/>
    </w:p>
    <w:p w:rsidR="008E3F9A" w:rsidRPr="00EC4D5A" w:rsidRDefault="008E3F9A" w:rsidP="008E3F9A">
      <w:pPr>
        <w:pStyle w:val="Gui"/>
        <w:numPr>
          <w:ilvl w:val="0"/>
          <w:numId w:val="0"/>
        </w:numPr>
        <w:spacing w:before="0" w:after="0" w:line="360" w:lineRule="auto"/>
        <w:ind w:left="227" w:hanging="227"/>
        <w:rPr>
          <w:rFonts w:ascii="Calibri" w:hAnsi="Calibri" w:cs="Calibri"/>
        </w:rPr>
      </w:pPr>
      <w:r w:rsidRPr="00EC4D5A">
        <w:rPr>
          <w:rFonts w:ascii="Calibri" w:hAnsi="Calibri" w:cs="Calibri"/>
        </w:rPr>
        <w:t xml:space="preserve">- La </w:t>
      </w:r>
      <w:proofErr w:type="spellStart"/>
      <w:r w:rsidRPr="00EC4D5A">
        <w:rPr>
          <w:rFonts w:ascii="Calibri" w:hAnsi="Calibri" w:cs="Calibri"/>
        </w:rPr>
        <w:t>expresión</w:t>
      </w:r>
      <w:proofErr w:type="spellEnd"/>
      <w:r w:rsidRPr="00EC4D5A">
        <w:rPr>
          <w:rFonts w:ascii="Calibri" w:hAnsi="Calibri" w:cs="Calibri"/>
        </w:rPr>
        <w:t xml:space="preserve"> </w:t>
      </w:r>
      <w:proofErr w:type="gramStart"/>
      <w:r w:rsidRPr="00EC4D5A">
        <w:rPr>
          <w:rFonts w:ascii="Calibri" w:hAnsi="Calibri" w:cs="Calibri"/>
        </w:rPr>
        <w:t>del</w:t>
      </w:r>
      <w:proofErr w:type="gramEnd"/>
      <w:r w:rsidRPr="00EC4D5A">
        <w:rPr>
          <w:rFonts w:ascii="Calibri" w:hAnsi="Calibri" w:cs="Calibri"/>
        </w:rPr>
        <w:t xml:space="preserve"> </w:t>
      </w:r>
      <w:proofErr w:type="spellStart"/>
      <w:r w:rsidRPr="00EC4D5A">
        <w:rPr>
          <w:rFonts w:ascii="Calibri" w:hAnsi="Calibri" w:cs="Calibri"/>
        </w:rPr>
        <w:t>futuro</w:t>
      </w:r>
      <w:proofErr w:type="spellEnd"/>
    </w:p>
    <w:p w:rsidR="008E3F9A" w:rsidRPr="00EC4D5A" w:rsidRDefault="008E3F9A" w:rsidP="008E3F9A">
      <w:pPr>
        <w:pStyle w:val="Gui"/>
        <w:numPr>
          <w:ilvl w:val="0"/>
          <w:numId w:val="0"/>
        </w:numPr>
        <w:spacing w:before="0" w:after="0" w:line="360" w:lineRule="auto"/>
        <w:ind w:left="227" w:hanging="227"/>
        <w:rPr>
          <w:rFonts w:ascii="Calibri" w:hAnsi="Calibri" w:cs="Calibri"/>
        </w:rPr>
      </w:pPr>
      <w:r w:rsidRPr="00EC4D5A">
        <w:rPr>
          <w:rFonts w:ascii="Calibri" w:hAnsi="Calibri" w:cs="Calibri"/>
        </w:rPr>
        <w:t xml:space="preserve">- El </w:t>
      </w:r>
      <w:proofErr w:type="spellStart"/>
      <w:r w:rsidRPr="00EC4D5A">
        <w:rPr>
          <w:rFonts w:ascii="Calibri" w:hAnsi="Calibri" w:cs="Calibri"/>
        </w:rPr>
        <w:t>futuro</w:t>
      </w:r>
      <w:proofErr w:type="spellEnd"/>
      <w:r w:rsidRPr="00EC4D5A">
        <w:rPr>
          <w:rFonts w:ascii="Calibri" w:hAnsi="Calibri" w:cs="Calibri"/>
        </w:rPr>
        <w:t xml:space="preserve"> anterior</w:t>
      </w:r>
    </w:p>
    <w:p w:rsidR="008E3F9A" w:rsidRPr="00EC4D5A" w:rsidRDefault="008E3F9A" w:rsidP="008E3F9A">
      <w:pPr>
        <w:pStyle w:val="Gui"/>
        <w:numPr>
          <w:ilvl w:val="0"/>
          <w:numId w:val="0"/>
        </w:numPr>
        <w:spacing w:before="0" w:after="0" w:line="360" w:lineRule="auto"/>
        <w:ind w:left="227" w:hanging="227"/>
        <w:rPr>
          <w:rFonts w:ascii="Calibri" w:hAnsi="Calibri" w:cs="Calibri"/>
        </w:rPr>
      </w:pPr>
      <w:r w:rsidRPr="00EC4D5A">
        <w:rPr>
          <w:rFonts w:ascii="Calibri" w:hAnsi="Calibri" w:cs="Calibri"/>
        </w:rPr>
        <w:t xml:space="preserve">- Los </w:t>
      </w:r>
      <w:proofErr w:type="spellStart"/>
      <w:r w:rsidRPr="00EC4D5A">
        <w:rPr>
          <w:rFonts w:ascii="Calibri" w:hAnsi="Calibri" w:cs="Calibri"/>
        </w:rPr>
        <w:t>pronombres</w:t>
      </w:r>
      <w:proofErr w:type="spellEnd"/>
      <w:r w:rsidRPr="00EC4D5A">
        <w:rPr>
          <w:rFonts w:ascii="Calibri" w:hAnsi="Calibri" w:cs="Calibri"/>
        </w:rPr>
        <w:t xml:space="preserve"> </w:t>
      </w:r>
      <w:proofErr w:type="spellStart"/>
      <w:r w:rsidRPr="00EC4D5A">
        <w:rPr>
          <w:rFonts w:ascii="Calibri" w:hAnsi="Calibri" w:cs="Calibri"/>
        </w:rPr>
        <w:t>complemento</w:t>
      </w:r>
      <w:proofErr w:type="spellEnd"/>
      <w:r w:rsidRPr="00EC4D5A">
        <w:rPr>
          <w:rFonts w:ascii="Calibri" w:hAnsi="Calibri" w:cs="Calibri"/>
        </w:rPr>
        <w:t xml:space="preserve">: </w:t>
      </w:r>
      <w:r w:rsidRPr="00EC4D5A">
        <w:rPr>
          <w:rFonts w:ascii="Calibri" w:hAnsi="Calibri" w:cs="Calibri"/>
          <w:i/>
        </w:rPr>
        <w:t>En /y</w:t>
      </w:r>
    </w:p>
    <w:p w:rsidR="008E3F9A" w:rsidRPr="00EC4D5A" w:rsidRDefault="008E3F9A" w:rsidP="008E3F9A">
      <w:pPr>
        <w:pStyle w:val="Gui"/>
        <w:numPr>
          <w:ilvl w:val="0"/>
          <w:numId w:val="0"/>
        </w:numPr>
        <w:spacing w:before="0" w:after="0" w:line="360" w:lineRule="auto"/>
        <w:ind w:left="227" w:hanging="227"/>
        <w:rPr>
          <w:rFonts w:ascii="Calibri" w:hAnsi="Calibri" w:cs="Calibri"/>
        </w:rPr>
      </w:pPr>
      <w:r w:rsidRPr="00EC4D5A">
        <w:rPr>
          <w:rFonts w:ascii="Calibri" w:hAnsi="Calibri" w:cs="Calibri"/>
        </w:rPr>
        <w:lastRenderedPageBreak/>
        <w:t xml:space="preserve">- Los </w:t>
      </w:r>
      <w:proofErr w:type="spellStart"/>
      <w:r w:rsidRPr="00EC4D5A">
        <w:rPr>
          <w:rFonts w:ascii="Calibri" w:hAnsi="Calibri" w:cs="Calibri"/>
        </w:rPr>
        <w:t>dobles</w:t>
      </w:r>
      <w:proofErr w:type="spellEnd"/>
      <w:r w:rsidRPr="00EC4D5A">
        <w:rPr>
          <w:rFonts w:ascii="Calibri" w:hAnsi="Calibri" w:cs="Calibri"/>
        </w:rPr>
        <w:t xml:space="preserve"> </w:t>
      </w:r>
      <w:proofErr w:type="spellStart"/>
      <w:r w:rsidRPr="00EC4D5A">
        <w:rPr>
          <w:rFonts w:ascii="Calibri" w:hAnsi="Calibri" w:cs="Calibri"/>
        </w:rPr>
        <w:t>pronombres</w:t>
      </w:r>
      <w:proofErr w:type="spellEnd"/>
      <w:r w:rsidRPr="00EC4D5A">
        <w:rPr>
          <w:rFonts w:ascii="Calibri" w:hAnsi="Calibri" w:cs="Calibri"/>
        </w:rPr>
        <w:t xml:space="preserve"> </w:t>
      </w:r>
      <w:proofErr w:type="spellStart"/>
      <w:r w:rsidRPr="00EC4D5A">
        <w:rPr>
          <w:rFonts w:ascii="Calibri" w:hAnsi="Calibri" w:cs="Calibri"/>
        </w:rPr>
        <w:t>complemento</w:t>
      </w:r>
      <w:proofErr w:type="spellEnd"/>
    </w:p>
    <w:p w:rsidR="008E3F9A" w:rsidRPr="00EC4D5A" w:rsidRDefault="008E3F9A" w:rsidP="008E3F9A">
      <w:pPr>
        <w:pStyle w:val="Gui"/>
        <w:numPr>
          <w:ilvl w:val="0"/>
          <w:numId w:val="0"/>
        </w:numPr>
        <w:spacing w:before="0" w:after="0" w:line="360" w:lineRule="auto"/>
        <w:ind w:left="227" w:hanging="227"/>
        <w:rPr>
          <w:rFonts w:ascii="Calibri" w:hAnsi="Calibri" w:cs="Calibri"/>
        </w:rPr>
      </w:pPr>
      <w:r w:rsidRPr="00EC4D5A">
        <w:rPr>
          <w:rFonts w:ascii="Calibri" w:hAnsi="Calibri" w:cs="Calibri"/>
        </w:rPr>
        <w:t xml:space="preserve">- El </w:t>
      </w:r>
      <w:r w:rsidRPr="00EC4D5A">
        <w:rPr>
          <w:rFonts w:ascii="Calibri" w:hAnsi="Calibri" w:cs="Calibri"/>
          <w:i/>
        </w:rPr>
        <w:t>plus-</w:t>
      </w:r>
      <w:proofErr w:type="spellStart"/>
      <w:r w:rsidRPr="00EC4D5A">
        <w:rPr>
          <w:rFonts w:ascii="Calibri" w:hAnsi="Calibri" w:cs="Calibri"/>
          <w:i/>
        </w:rPr>
        <w:t>que</w:t>
      </w:r>
      <w:proofErr w:type="spellEnd"/>
      <w:r w:rsidRPr="00EC4D5A">
        <w:rPr>
          <w:rFonts w:ascii="Calibri" w:hAnsi="Calibri" w:cs="Calibri"/>
          <w:i/>
        </w:rPr>
        <w:t>-parfait</w:t>
      </w:r>
    </w:p>
    <w:p w:rsidR="008E3F9A" w:rsidRDefault="008E3F9A" w:rsidP="008E3F9A">
      <w:pPr>
        <w:pStyle w:val="Gui"/>
        <w:numPr>
          <w:ilvl w:val="0"/>
          <w:numId w:val="0"/>
        </w:numPr>
        <w:spacing w:before="0" w:after="0" w:line="360" w:lineRule="auto"/>
        <w:ind w:left="227" w:hanging="227"/>
        <w:rPr>
          <w:rFonts w:ascii="Calibri" w:hAnsi="Calibri" w:cs="Calibri"/>
        </w:rPr>
      </w:pPr>
      <w:r w:rsidRPr="00EC4D5A">
        <w:rPr>
          <w:rFonts w:ascii="Calibri" w:hAnsi="Calibri" w:cs="Calibri"/>
        </w:rPr>
        <w:t xml:space="preserve">- </w:t>
      </w:r>
      <w:proofErr w:type="spellStart"/>
      <w:r w:rsidRPr="008E3F9A">
        <w:rPr>
          <w:rFonts w:ascii="Calibri" w:hAnsi="Calibri" w:cs="Calibri"/>
          <w:u w:val="single"/>
        </w:rPr>
        <w:t>Vocabulario</w:t>
      </w:r>
      <w:proofErr w:type="spellEnd"/>
      <w:r w:rsidRPr="008E3F9A">
        <w:rPr>
          <w:rFonts w:ascii="Calibri" w:hAnsi="Calibri" w:cs="Calibri"/>
          <w:u w:val="single"/>
        </w:rPr>
        <w:t>:</w:t>
      </w:r>
      <w:r w:rsidRPr="00EC4D5A">
        <w:rPr>
          <w:rFonts w:ascii="Calibri" w:hAnsi="Calibri" w:cs="Calibri"/>
        </w:rPr>
        <w:t xml:space="preserve"> </w:t>
      </w:r>
      <w:r w:rsidRPr="0072560C">
        <w:rPr>
          <w:rFonts w:ascii="Calibri" w:hAnsi="Calibri" w:cs="Calibri"/>
        </w:rPr>
        <w:t xml:space="preserve">el </w:t>
      </w:r>
      <w:proofErr w:type="spellStart"/>
      <w:r w:rsidRPr="0072560C">
        <w:rPr>
          <w:rFonts w:ascii="Calibri" w:hAnsi="Calibri" w:cs="Calibri"/>
        </w:rPr>
        <w:t>trabajo</w:t>
      </w:r>
      <w:proofErr w:type="spellEnd"/>
      <w:r w:rsidRPr="0072560C">
        <w:rPr>
          <w:rFonts w:ascii="Calibri" w:hAnsi="Calibri" w:cs="Calibri"/>
        </w:rPr>
        <w:t xml:space="preserve"> y el </w:t>
      </w:r>
      <w:proofErr w:type="spellStart"/>
      <w:r w:rsidRPr="0072560C">
        <w:rPr>
          <w:rFonts w:ascii="Calibri" w:hAnsi="Calibri" w:cs="Calibri"/>
        </w:rPr>
        <w:t>aprendizaje</w:t>
      </w:r>
      <w:proofErr w:type="spellEnd"/>
      <w:r w:rsidRPr="0072560C">
        <w:rPr>
          <w:rFonts w:ascii="Calibri" w:hAnsi="Calibri" w:cs="Calibri"/>
        </w:rPr>
        <w:t xml:space="preserve"> </w:t>
      </w:r>
      <w:r w:rsidRPr="00952A4D">
        <w:rPr>
          <w:rFonts w:ascii="Calibri" w:hAnsi="Calibri" w:cs="Calibri"/>
        </w:rPr>
        <w:t xml:space="preserve">(U1), el </w:t>
      </w:r>
      <w:proofErr w:type="spellStart"/>
      <w:r w:rsidRPr="00952A4D">
        <w:rPr>
          <w:rFonts w:ascii="Calibri" w:hAnsi="Calibri" w:cs="Calibri"/>
        </w:rPr>
        <w:t>periodismo</w:t>
      </w:r>
      <w:proofErr w:type="spellEnd"/>
      <w:r w:rsidRPr="00952A4D">
        <w:rPr>
          <w:rFonts w:ascii="Calibri" w:hAnsi="Calibri" w:cs="Calibri"/>
        </w:rPr>
        <w:t xml:space="preserve"> (U2), </w:t>
      </w:r>
      <w:proofErr w:type="spellStart"/>
      <w:r w:rsidRPr="00952A4D">
        <w:rPr>
          <w:rFonts w:ascii="Calibri" w:hAnsi="Calibri" w:cs="Calibri"/>
        </w:rPr>
        <w:t>las</w:t>
      </w:r>
      <w:proofErr w:type="spellEnd"/>
      <w:r w:rsidRPr="00952A4D">
        <w:rPr>
          <w:rFonts w:ascii="Calibri" w:hAnsi="Calibri" w:cs="Calibri"/>
        </w:rPr>
        <w:t xml:space="preserve"> </w:t>
      </w:r>
      <w:proofErr w:type="spellStart"/>
      <w:r w:rsidRPr="00952A4D">
        <w:rPr>
          <w:rFonts w:ascii="Calibri" w:hAnsi="Calibri" w:cs="Calibri"/>
        </w:rPr>
        <w:t>actividades</w:t>
      </w:r>
      <w:proofErr w:type="spellEnd"/>
      <w:r w:rsidRPr="00952A4D">
        <w:rPr>
          <w:rFonts w:ascii="Calibri" w:hAnsi="Calibri" w:cs="Calibri"/>
        </w:rPr>
        <w:t xml:space="preserve">, </w:t>
      </w:r>
      <w:proofErr w:type="spellStart"/>
      <w:r w:rsidRPr="00952A4D">
        <w:rPr>
          <w:rFonts w:ascii="Calibri" w:hAnsi="Calibri" w:cs="Calibri"/>
        </w:rPr>
        <w:t>las</w:t>
      </w:r>
      <w:proofErr w:type="spellEnd"/>
      <w:r w:rsidRPr="00952A4D">
        <w:rPr>
          <w:rFonts w:ascii="Calibri" w:hAnsi="Calibri" w:cs="Calibri"/>
        </w:rPr>
        <w:t xml:space="preserve"> </w:t>
      </w:r>
      <w:proofErr w:type="spellStart"/>
      <w:r w:rsidRPr="00952A4D">
        <w:rPr>
          <w:rFonts w:ascii="Calibri" w:hAnsi="Calibri" w:cs="Calibri"/>
        </w:rPr>
        <w:t>vacaciones</w:t>
      </w:r>
      <w:proofErr w:type="spellEnd"/>
      <w:r w:rsidRPr="00952A4D">
        <w:rPr>
          <w:rFonts w:ascii="Calibri" w:hAnsi="Calibri" w:cs="Calibri"/>
        </w:rPr>
        <w:t xml:space="preserve">, el </w:t>
      </w:r>
      <w:proofErr w:type="spellStart"/>
      <w:r w:rsidRPr="00952A4D">
        <w:rPr>
          <w:rFonts w:ascii="Calibri" w:hAnsi="Calibri" w:cs="Calibri"/>
        </w:rPr>
        <w:t>turismo</w:t>
      </w:r>
      <w:proofErr w:type="spellEnd"/>
      <w:r w:rsidRPr="00952A4D">
        <w:rPr>
          <w:rFonts w:ascii="Calibri" w:hAnsi="Calibri" w:cs="Calibri"/>
        </w:rPr>
        <w:t xml:space="preserve"> y la </w:t>
      </w:r>
      <w:proofErr w:type="spellStart"/>
      <w:r w:rsidRPr="00952A4D">
        <w:rPr>
          <w:rFonts w:ascii="Calibri" w:hAnsi="Calibri" w:cs="Calibri"/>
        </w:rPr>
        <w:t>solidaridad</w:t>
      </w:r>
      <w:proofErr w:type="spellEnd"/>
      <w:r w:rsidRPr="00952A4D">
        <w:rPr>
          <w:rFonts w:ascii="Calibri" w:hAnsi="Calibri" w:cs="Calibri"/>
        </w:rPr>
        <w:t xml:space="preserve"> (U3), la </w:t>
      </w:r>
      <w:proofErr w:type="spellStart"/>
      <w:r w:rsidRPr="00952A4D">
        <w:rPr>
          <w:rFonts w:ascii="Calibri" w:hAnsi="Calibri" w:cs="Calibri"/>
        </w:rPr>
        <w:t>familia</w:t>
      </w:r>
      <w:proofErr w:type="spellEnd"/>
      <w:r w:rsidRPr="00952A4D">
        <w:rPr>
          <w:rFonts w:ascii="Calibri" w:hAnsi="Calibri" w:cs="Calibri"/>
        </w:rPr>
        <w:t xml:space="preserve"> y </w:t>
      </w:r>
      <w:proofErr w:type="spellStart"/>
      <w:r w:rsidRPr="00952A4D">
        <w:rPr>
          <w:rFonts w:ascii="Calibri" w:hAnsi="Calibri" w:cs="Calibri"/>
        </w:rPr>
        <w:t>sus</w:t>
      </w:r>
      <w:proofErr w:type="spellEnd"/>
      <w:r w:rsidRPr="00952A4D">
        <w:rPr>
          <w:rFonts w:ascii="Calibri" w:hAnsi="Calibri" w:cs="Calibri"/>
        </w:rPr>
        <w:t xml:space="preserve"> </w:t>
      </w:r>
      <w:proofErr w:type="spellStart"/>
      <w:r w:rsidRPr="00952A4D">
        <w:rPr>
          <w:rFonts w:ascii="Calibri" w:hAnsi="Calibri" w:cs="Calibri"/>
        </w:rPr>
        <w:t>relaciones</w:t>
      </w:r>
      <w:proofErr w:type="spellEnd"/>
      <w:r w:rsidRPr="00952A4D">
        <w:rPr>
          <w:rFonts w:ascii="Calibri" w:hAnsi="Calibri" w:cs="Calibri"/>
        </w:rPr>
        <w:t xml:space="preserve"> (U4),  la playa, el </w:t>
      </w:r>
      <w:proofErr w:type="spellStart"/>
      <w:r w:rsidRPr="00952A4D">
        <w:rPr>
          <w:rFonts w:ascii="Calibri" w:hAnsi="Calibri" w:cs="Calibri"/>
        </w:rPr>
        <w:t>cuerpo</w:t>
      </w:r>
      <w:proofErr w:type="spellEnd"/>
      <w:r w:rsidRPr="00952A4D">
        <w:rPr>
          <w:rFonts w:ascii="Calibri" w:hAnsi="Calibri" w:cs="Calibri"/>
        </w:rPr>
        <w:t xml:space="preserve">,  la </w:t>
      </w:r>
      <w:proofErr w:type="spellStart"/>
      <w:r w:rsidRPr="00952A4D">
        <w:rPr>
          <w:rFonts w:ascii="Calibri" w:hAnsi="Calibri" w:cs="Calibri"/>
        </w:rPr>
        <w:t>actividad</w:t>
      </w:r>
      <w:proofErr w:type="spellEnd"/>
      <w:r w:rsidRPr="00952A4D">
        <w:rPr>
          <w:rFonts w:ascii="Calibri" w:hAnsi="Calibri" w:cs="Calibri"/>
        </w:rPr>
        <w:t xml:space="preserve"> y forma </w:t>
      </w:r>
      <w:proofErr w:type="spellStart"/>
      <w:r w:rsidRPr="00952A4D">
        <w:rPr>
          <w:rFonts w:ascii="Calibri" w:hAnsi="Calibri" w:cs="Calibri"/>
        </w:rPr>
        <w:t>física</w:t>
      </w:r>
      <w:proofErr w:type="spellEnd"/>
      <w:r w:rsidRPr="00952A4D">
        <w:rPr>
          <w:rFonts w:ascii="Calibri" w:hAnsi="Calibri" w:cs="Calibri"/>
        </w:rPr>
        <w:t xml:space="preserve">, la </w:t>
      </w:r>
      <w:proofErr w:type="spellStart"/>
      <w:r w:rsidRPr="00952A4D">
        <w:rPr>
          <w:rFonts w:ascii="Calibri" w:hAnsi="Calibri" w:cs="Calibri"/>
        </w:rPr>
        <w:t>alimentación</w:t>
      </w:r>
      <w:proofErr w:type="spellEnd"/>
      <w:r w:rsidRPr="00952A4D">
        <w:rPr>
          <w:rFonts w:ascii="Calibri" w:hAnsi="Calibri" w:cs="Calibri"/>
        </w:rPr>
        <w:t xml:space="preserve"> (U5)</w:t>
      </w:r>
    </w:p>
    <w:p w:rsidR="008E3F9A" w:rsidRDefault="008E3F9A" w:rsidP="00441F21">
      <w:pPr>
        <w:pStyle w:val="Gui"/>
        <w:numPr>
          <w:ilvl w:val="0"/>
          <w:numId w:val="0"/>
        </w:numPr>
        <w:tabs>
          <w:tab w:val="left" w:pos="709"/>
        </w:tabs>
        <w:spacing w:before="0" w:after="0" w:line="360" w:lineRule="auto"/>
        <w:ind w:left="227" w:hanging="227"/>
        <w:rPr>
          <w:rFonts w:asciiTheme="minorHAnsi" w:hAnsiTheme="minorHAnsi" w:cs="Arial"/>
          <w:sz w:val="22"/>
          <w:szCs w:val="22"/>
          <w:lang w:val="es-ES"/>
        </w:rPr>
        <w:sectPr w:rsidR="008E3F9A" w:rsidSect="008E3F9A">
          <w:type w:val="continuous"/>
          <w:pgSz w:w="11906" w:h="16838"/>
          <w:pgMar w:top="993" w:right="991" w:bottom="1417" w:left="1701" w:header="708" w:footer="708" w:gutter="0"/>
          <w:cols w:num="2" w:space="708"/>
          <w:docGrid w:linePitch="360"/>
        </w:sectPr>
      </w:pPr>
    </w:p>
    <w:p w:rsidR="00441F21" w:rsidRDefault="00441F21" w:rsidP="00441F21">
      <w:pPr>
        <w:pStyle w:val="Gui"/>
        <w:numPr>
          <w:ilvl w:val="0"/>
          <w:numId w:val="0"/>
        </w:numPr>
        <w:tabs>
          <w:tab w:val="left" w:pos="709"/>
        </w:tabs>
        <w:spacing w:before="0" w:after="0" w:line="360" w:lineRule="auto"/>
        <w:ind w:left="227" w:hanging="227"/>
        <w:rPr>
          <w:rFonts w:asciiTheme="minorHAnsi" w:hAnsiTheme="minorHAnsi" w:cs="Arial"/>
          <w:sz w:val="22"/>
          <w:szCs w:val="22"/>
          <w:lang w:val="es-ES"/>
        </w:rPr>
      </w:pPr>
    </w:p>
    <w:p w:rsidR="008E3F9A" w:rsidRPr="002B1BBE" w:rsidRDefault="008E3F9A" w:rsidP="00441F21">
      <w:pPr>
        <w:pStyle w:val="Gui"/>
        <w:numPr>
          <w:ilvl w:val="0"/>
          <w:numId w:val="0"/>
        </w:numPr>
        <w:tabs>
          <w:tab w:val="left" w:pos="709"/>
        </w:tabs>
        <w:spacing w:before="0" w:after="0" w:line="360" w:lineRule="auto"/>
        <w:ind w:left="227" w:hanging="227"/>
        <w:rPr>
          <w:rFonts w:asciiTheme="minorHAnsi" w:hAnsiTheme="minorHAnsi" w:cs="Arial"/>
          <w:sz w:val="22"/>
          <w:szCs w:val="22"/>
          <w:lang w:val="es-ES"/>
        </w:rPr>
      </w:pPr>
    </w:p>
    <w:p w:rsidR="00404080" w:rsidRDefault="00404080" w:rsidP="005F635D">
      <w:pPr>
        <w:ind w:left="708"/>
        <w:rPr>
          <w:rFonts w:asciiTheme="minorHAnsi" w:hAnsiTheme="minorHAnsi" w:cs="Arial"/>
          <w:b/>
          <w:u w:val="single"/>
        </w:rPr>
      </w:pPr>
      <w:r w:rsidRPr="002B1BBE">
        <w:rPr>
          <w:rFonts w:asciiTheme="minorHAnsi" w:hAnsiTheme="minorHAnsi" w:cs="Arial"/>
          <w:b/>
          <w:u w:val="single"/>
        </w:rPr>
        <w:t>4- CRITERIOS DE CALIFICACIÓN:</w:t>
      </w:r>
    </w:p>
    <w:p w:rsidR="00973BDD" w:rsidRPr="002B1BBE" w:rsidRDefault="00973BDD" w:rsidP="00404080">
      <w:pPr>
        <w:rPr>
          <w:rFonts w:asciiTheme="minorHAnsi" w:hAnsiTheme="minorHAnsi" w:cs="Arial"/>
          <w:b/>
          <w:u w:val="single"/>
        </w:rPr>
      </w:pPr>
    </w:p>
    <w:tbl>
      <w:tblPr>
        <w:tblW w:w="7855" w:type="dxa"/>
        <w:jc w:val="center"/>
        <w:tblInd w:w="-15" w:type="dxa"/>
        <w:tblLayout w:type="fixed"/>
        <w:tblLook w:val="0000"/>
      </w:tblPr>
      <w:tblGrid>
        <w:gridCol w:w="3553"/>
        <w:gridCol w:w="4302"/>
      </w:tblGrid>
      <w:tr w:rsidR="0093577C" w:rsidRPr="002B1BBE" w:rsidTr="00973BDD">
        <w:trPr>
          <w:trHeight w:val="480"/>
          <w:jc w:val="center"/>
        </w:trPr>
        <w:tc>
          <w:tcPr>
            <w:tcW w:w="3553" w:type="dxa"/>
            <w:tcBorders>
              <w:top w:val="single" w:sz="4" w:space="0" w:color="000000"/>
              <w:left w:val="single" w:sz="4" w:space="0" w:color="000000"/>
              <w:bottom w:val="single" w:sz="4" w:space="0" w:color="000000"/>
            </w:tcBorders>
            <w:shd w:val="clear" w:color="auto" w:fill="D9D9D9"/>
          </w:tcPr>
          <w:p w:rsidR="0093577C" w:rsidRPr="002B1BBE" w:rsidRDefault="0093577C" w:rsidP="006E272F">
            <w:pPr>
              <w:pStyle w:val="Textoindependiente"/>
              <w:snapToGrid w:val="0"/>
              <w:spacing w:line="360" w:lineRule="auto"/>
              <w:jc w:val="center"/>
              <w:rPr>
                <w:rFonts w:asciiTheme="minorHAnsi" w:hAnsiTheme="minorHAnsi" w:cs="Arial"/>
                <w:b/>
                <w:sz w:val="22"/>
                <w:szCs w:val="22"/>
              </w:rPr>
            </w:pPr>
            <w:r w:rsidRPr="002B1BBE">
              <w:rPr>
                <w:rFonts w:asciiTheme="minorHAnsi" w:hAnsiTheme="minorHAnsi" w:cs="Arial"/>
                <w:b/>
                <w:sz w:val="22"/>
                <w:szCs w:val="22"/>
              </w:rPr>
              <w:t>En 2º de Bachillerato:</w:t>
            </w:r>
          </w:p>
        </w:tc>
        <w:tc>
          <w:tcPr>
            <w:tcW w:w="4302" w:type="dxa"/>
            <w:tcBorders>
              <w:top w:val="single" w:sz="4" w:space="0" w:color="000000"/>
              <w:left w:val="single" w:sz="4" w:space="0" w:color="000000"/>
              <w:right w:val="single" w:sz="4" w:space="0" w:color="000000"/>
            </w:tcBorders>
            <w:shd w:val="clear" w:color="auto" w:fill="D9D9D9"/>
          </w:tcPr>
          <w:p w:rsidR="0093577C" w:rsidRPr="002B1BBE" w:rsidRDefault="0093577C" w:rsidP="006E272F">
            <w:pPr>
              <w:pStyle w:val="Textoindependiente"/>
              <w:spacing w:line="360" w:lineRule="auto"/>
              <w:jc w:val="center"/>
              <w:rPr>
                <w:rFonts w:asciiTheme="minorHAnsi" w:hAnsiTheme="minorHAnsi" w:cs="Arial"/>
                <w:sz w:val="22"/>
                <w:szCs w:val="22"/>
              </w:rPr>
            </w:pPr>
            <w:r w:rsidRPr="002B1BBE">
              <w:rPr>
                <w:rFonts w:asciiTheme="minorHAnsi" w:hAnsiTheme="minorHAnsi" w:cs="Arial"/>
                <w:b/>
                <w:sz w:val="22"/>
                <w:szCs w:val="22"/>
              </w:rPr>
              <w:t>85%</w:t>
            </w:r>
          </w:p>
        </w:tc>
      </w:tr>
      <w:tr w:rsidR="0093577C" w:rsidRPr="002B1BBE" w:rsidTr="00973BDD">
        <w:trPr>
          <w:jc w:val="center"/>
        </w:trPr>
        <w:tc>
          <w:tcPr>
            <w:tcW w:w="3553" w:type="dxa"/>
            <w:tcBorders>
              <w:top w:val="single" w:sz="4" w:space="0" w:color="000000"/>
              <w:left w:val="single" w:sz="4" w:space="0" w:color="000000"/>
              <w:bottom w:val="single" w:sz="4" w:space="0" w:color="000000"/>
            </w:tcBorders>
            <w:shd w:val="clear" w:color="auto" w:fill="auto"/>
          </w:tcPr>
          <w:p w:rsidR="0093577C" w:rsidRPr="002B1BBE" w:rsidRDefault="0093577C" w:rsidP="006E272F">
            <w:pPr>
              <w:pStyle w:val="Textoindependiente"/>
              <w:spacing w:line="360" w:lineRule="auto"/>
              <w:jc w:val="center"/>
              <w:rPr>
                <w:rFonts w:asciiTheme="minorHAnsi" w:hAnsiTheme="minorHAnsi" w:cs="Arial"/>
                <w:sz w:val="22"/>
                <w:szCs w:val="22"/>
              </w:rPr>
            </w:pPr>
            <w:r w:rsidRPr="002B1BBE">
              <w:rPr>
                <w:rFonts w:asciiTheme="minorHAnsi" w:hAnsiTheme="minorHAnsi" w:cs="Arial"/>
                <w:sz w:val="22"/>
                <w:szCs w:val="22"/>
              </w:rPr>
              <w:t>Comprensión oral</w:t>
            </w:r>
          </w:p>
        </w:tc>
        <w:tc>
          <w:tcPr>
            <w:tcW w:w="4302" w:type="dxa"/>
            <w:tcBorders>
              <w:top w:val="single" w:sz="4" w:space="0" w:color="000000"/>
              <w:left w:val="single" w:sz="4" w:space="0" w:color="000000"/>
              <w:bottom w:val="single" w:sz="4" w:space="0" w:color="000000"/>
              <w:right w:val="single" w:sz="4" w:space="0" w:color="000000"/>
            </w:tcBorders>
            <w:shd w:val="clear" w:color="auto" w:fill="auto"/>
          </w:tcPr>
          <w:p w:rsidR="0093577C" w:rsidRPr="002B1BBE" w:rsidRDefault="0093577C" w:rsidP="006E272F">
            <w:pPr>
              <w:pStyle w:val="Textoindependiente"/>
              <w:spacing w:line="360" w:lineRule="auto"/>
              <w:jc w:val="center"/>
              <w:rPr>
                <w:rFonts w:asciiTheme="minorHAnsi" w:hAnsiTheme="minorHAnsi" w:cs="Calibri"/>
                <w:sz w:val="22"/>
                <w:szCs w:val="22"/>
              </w:rPr>
            </w:pPr>
            <w:r w:rsidRPr="002B1BBE">
              <w:rPr>
                <w:rFonts w:asciiTheme="minorHAnsi" w:hAnsiTheme="minorHAnsi" w:cs="Calibri"/>
                <w:sz w:val="22"/>
                <w:szCs w:val="22"/>
              </w:rPr>
              <w:t>15%</w:t>
            </w:r>
          </w:p>
        </w:tc>
      </w:tr>
      <w:tr w:rsidR="0093577C" w:rsidRPr="002B1BBE" w:rsidTr="00973BDD">
        <w:trPr>
          <w:jc w:val="center"/>
        </w:trPr>
        <w:tc>
          <w:tcPr>
            <w:tcW w:w="3553" w:type="dxa"/>
            <w:tcBorders>
              <w:top w:val="single" w:sz="4" w:space="0" w:color="000000"/>
              <w:left w:val="single" w:sz="4" w:space="0" w:color="000000"/>
              <w:bottom w:val="single" w:sz="4" w:space="0" w:color="000000"/>
            </w:tcBorders>
            <w:shd w:val="clear" w:color="auto" w:fill="auto"/>
          </w:tcPr>
          <w:p w:rsidR="0093577C" w:rsidRPr="002B1BBE" w:rsidRDefault="0093577C" w:rsidP="006E272F">
            <w:pPr>
              <w:pStyle w:val="Textoindependiente"/>
              <w:spacing w:line="360" w:lineRule="auto"/>
              <w:jc w:val="center"/>
              <w:rPr>
                <w:rFonts w:asciiTheme="minorHAnsi" w:hAnsiTheme="minorHAnsi" w:cs="Arial"/>
                <w:sz w:val="22"/>
                <w:szCs w:val="22"/>
              </w:rPr>
            </w:pPr>
            <w:r w:rsidRPr="002B1BBE">
              <w:rPr>
                <w:rFonts w:asciiTheme="minorHAnsi" w:hAnsiTheme="minorHAnsi" w:cs="Arial"/>
                <w:sz w:val="22"/>
                <w:szCs w:val="22"/>
              </w:rPr>
              <w:t>Comprensión escrita</w:t>
            </w:r>
          </w:p>
        </w:tc>
        <w:tc>
          <w:tcPr>
            <w:tcW w:w="4302" w:type="dxa"/>
            <w:tcBorders>
              <w:top w:val="single" w:sz="4" w:space="0" w:color="000000"/>
              <w:left w:val="single" w:sz="4" w:space="0" w:color="000000"/>
              <w:bottom w:val="single" w:sz="4" w:space="0" w:color="000000"/>
              <w:right w:val="single" w:sz="4" w:space="0" w:color="000000"/>
            </w:tcBorders>
            <w:shd w:val="clear" w:color="auto" w:fill="auto"/>
          </w:tcPr>
          <w:p w:rsidR="0093577C" w:rsidRPr="002B1BBE" w:rsidRDefault="0093577C" w:rsidP="006E272F">
            <w:pPr>
              <w:pStyle w:val="Textoindependiente"/>
              <w:spacing w:line="360" w:lineRule="auto"/>
              <w:jc w:val="center"/>
              <w:rPr>
                <w:rFonts w:asciiTheme="minorHAnsi" w:hAnsiTheme="minorHAnsi" w:cs="Calibri"/>
                <w:sz w:val="22"/>
                <w:szCs w:val="22"/>
              </w:rPr>
            </w:pPr>
            <w:r w:rsidRPr="002B1BBE">
              <w:rPr>
                <w:rFonts w:asciiTheme="minorHAnsi" w:hAnsiTheme="minorHAnsi" w:cs="Calibri"/>
                <w:sz w:val="22"/>
                <w:szCs w:val="22"/>
              </w:rPr>
              <w:t>15%</w:t>
            </w:r>
          </w:p>
        </w:tc>
      </w:tr>
      <w:tr w:rsidR="0093577C" w:rsidRPr="002B1BBE" w:rsidTr="00973BDD">
        <w:trPr>
          <w:jc w:val="center"/>
        </w:trPr>
        <w:tc>
          <w:tcPr>
            <w:tcW w:w="3553" w:type="dxa"/>
            <w:tcBorders>
              <w:top w:val="single" w:sz="4" w:space="0" w:color="000000"/>
              <w:left w:val="single" w:sz="4" w:space="0" w:color="000000"/>
              <w:bottom w:val="single" w:sz="4" w:space="0" w:color="000000"/>
            </w:tcBorders>
            <w:shd w:val="clear" w:color="auto" w:fill="auto"/>
          </w:tcPr>
          <w:p w:rsidR="0093577C" w:rsidRPr="002B1BBE" w:rsidRDefault="0093577C" w:rsidP="006E272F">
            <w:pPr>
              <w:pStyle w:val="Textoindependiente"/>
              <w:spacing w:line="360" w:lineRule="auto"/>
              <w:jc w:val="center"/>
              <w:rPr>
                <w:rFonts w:asciiTheme="minorHAnsi" w:hAnsiTheme="minorHAnsi" w:cs="Arial"/>
                <w:sz w:val="22"/>
                <w:szCs w:val="22"/>
              </w:rPr>
            </w:pPr>
            <w:r w:rsidRPr="002B1BBE">
              <w:rPr>
                <w:rFonts w:asciiTheme="minorHAnsi" w:hAnsiTheme="minorHAnsi" w:cs="Arial"/>
                <w:sz w:val="22"/>
                <w:szCs w:val="22"/>
              </w:rPr>
              <w:t>Expresión oral</w:t>
            </w:r>
          </w:p>
        </w:tc>
        <w:tc>
          <w:tcPr>
            <w:tcW w:w="4302" w:type="dxa"/>
            <w:tcBorders>
              <w:top w:val="single" w:sz="4" w:space="0" w:color="000000"/>
              <w:left w:val="single" w:sz="4" w:space="0" w:color="000000"/>
              <w:bottom w:val="single" w:sz="4" w:space="0" w:color="000000"/>
              <w:right w:val="single" w:sz="4" w:space="0" w:color="000000"/>
            </w:tcBorders>
            <w:shd w:val="clear" w:color="auto" w:fill="auto"/>
          </w:tcPr>
          <w:p w:rsidR="0093577C" w:rsidRPr="002B1BBE" w:rsidRDefault="0093577C" w:rsidP="006E272F">
            <w:pPr>
              <w:pStyle w:val="Textoindependiente"/>
              <w:spacing w:line="360" w:lineRule="auto"/>
              <w:jc w:val="center"/>
              <w:rPr>
                <w:rFonts w:asciiTheme="minorHAnsi" w:hAnsiTheme="minorHAnsi" w:cs="Calibri"/>
                <w:sz w:val="22"/>
                <w:szCs w:val="22"/>
              </w:rPr>
            </w:pPr>
            <w:r w:rsidRPr="002B1BBE">
              <w:rPr>
                <w:rFonts w:asciiTheme="minorHAnsi" w:hAnsiTheme="minorHAnsi" w:cs="Calibri"/>
                <w:sz w:val="22"/>
                <w:szCs w:val="22"/>
              </w:rPr>
              <w:t>15%</w:t>
            </w:r>
          </w:p>
        </w:tc>
      </w:tr>
      <w:tr w:rsidR="0093577C" w:rsidRPr="002B1BBE" w:rsidTr="00973BDD">
        <w:trPr>
          <w:jc w:val="center"/>
        </w:trPr>
        <w:tc>
          <w:tcPr>
            <w:tcW w:w="3553" w:type="dxa"/>
            <w:tcBorders>
              <w:top w:val="single" w:sz="4" w:space="0" w:color="000000"/>
              <w:left w:val="single" w:sz="4" w:space="0" w:color="000000"/>
              <w:bottom w:val="single" w:sz="4" w:space="0" w:color="000000"/>
            </w:tcBorders>
            <w:shd w:val="clear" w:color="auto" w:fill="auto"/>
          </w:tcPr>
          <w:p w:rsidR="0093577C" w:rsidRPr="002B1BBE" w:rsidRDefault="0093577C" w:rsidP="006E272F">
            <w:pPr>
              <w:pStyle w:val="Textoindependiente"/>
              <w:spacing w:line="360" w:lineRule="auto"/>
              <w:jc w:val="center"/>
              <w:rPr>
                <w:rFonts w:asciiTheme="minorHAnsi" w:hAnsiTheme="minorHAnsi" w:cs="Arial"/>
                <w:sz w:val="22"/>
                <w:szCs w:val="22"/>
              </w:rPr>
            </w:pPr>
            <w:r w:rsidRPr="002B1BBE">
              <w:rPr>
                <w:rFonts w:asciiTheme="minorHAnsi" w:hAnsiTheme="minorHAnsi" w:cs="Arial"/>
                <w:sz w:val="22"/>
                <w:szCs w:val="22"/>
              </w:rPr>
              <w:t>Expresión escrita</w:t>
            </w:r>
          </w:p>
        </w:tc>
        <w:tc>
          <w:tcPr>
            <w:tcW w:w="4302" w:type="dxa"/>
            <w:tcBorders>
              <w:top w:val="single" w:sz="4" w:space="0" w:color="000000"/>
              <w:left w:val="single" w:sz="4" w:space="0" w:color="000000"/>
              <w:bottom w:val="single" w:sz="4" w:space="0" w:color="000000"/>
              <w:right w:val="single" w:sz="4" w:space="0" w:color="000000"/>
            </w:tcBorders>
            <w:shd w:val="clear" w:color="auto" w:fill="auto"/>
          </w:tcPr>
          <w:p w:rsidR="0093577C" w:rsidRPr="002B1BBE" w:rsidRDefault="0093577C" w:rsidP="006E272F">
            <w:pPr>
              <w:pStyle w:val="Textoindependiente"/>
              <w:spacing w:line="360" w:lineRule="auto"/>
              <w:jc w:val="center"/>
              <w:rPr>
                <w:rFonts w:asciiTheme="minorHAnsi" w:hAnsiTheme="minorHAnsi" w:cs="Calibri"/>
                <w:sz w:val="22"/>
                <w:szCs w:val="22"/>
              </w:rPr>
            </w:pPr>
            <w:r w:rsidRPr="002B1BBE">
              <w:rPr>
                <w:rFonts w:asciiTheme="minorHAnsi" w:hAnsiTheme="minorHAnsi" w:cs="Calibri"/>
                <w:sz w:val="22"/>
                <w:szCs w:val="22"/>
              </w:rPr>
              <w:t>15%</w:t>
            </w:r>
          </w:p>
        </w:tc>
      </w:tr>
      <w:tr w:rsidR="0093577C" w:rsidRPr="002B1BBE" w:rsidTr="00973BDD">
        <w:trPr>
          <w:jc w:val="center"/>
        </w:trPr>
        <w:tc>
          <w:tcPr>
            <w:tcW w:w="3553" w:type="dxa"/>
            <w:tcBorders>
              <w:top w:val="single" w:sz="4" w:space="0" w:color="000000"/>
              <w:left w:val="single" w:sz="4" w:space="0" w:color="000000"/>
              <w:bottom w:val="single" w:sz="4" w:space="0" w:color="000000"/>
            </w:tcBorders>
            <w:shd w:val="clear" w:color="auto" w:fill="auto"/>
          </w:tcPr>
          <w:p w:rsidR="0093577C" w:rsidRPr="002B1BBE" w:rsidRDefault="0093577C" w:rsidP="006E272F">
            <w:pPr>
              <w:pStyle w:val="Textoindependiente"/>
              <w:spacing w:line="360" w:lineRule="auto"/>
              <w:jc w:val="center"/>
              <w:rPr>
                <w:rFonts w:asciiTheme="minorHAnsi" w:hAnsiTheme="minorHAnsi" w:cs="Arial"/>
                <w:sz w:val="22"/>
                <w:szCs w:val="22"/>
              </w:rPr>
            </w:pPr>
            <w:r w:rsidRPr="002B1BBE">
              <w:rPr>
                <w:rFonts w:asciiTheme="minorHAnsi" w:hAnsiTheme="minorHAnsi" w:cs="Arial"/>
                <w:sz w:val="22"/>
                <w:szCs w:val="22"/>
              </w:rPr>
              <w:t>Gramática + léxico</w:t>
            </w:r>
          </w:p>
        </w:tc>
        <w:tc>
          <w:tcPr>
            <w:tcW w:w="4302" w:type="dxa"/>
            <w:tcBorders>
              <w:top w:val="single" w:sz="4" w:space="0" w:color="000000"/>
              <w:left w:val="single" w:sz="4" w:space="0" w:color="000000"/>
              <w:bottom w:val="single" w:sz="4" w:space="0" w:color="000000"/>
              <w:right w:val="single" w:sz="4" w:space="0" w:color="000000"/>
            </w:tcBorders>
            <w:shd w:val="clear" w:color="auto" w:fill="auto"/>
          </w:tcPr>
          <w:p w:rsidR="0093577C" w:rsidRPr="002B1BBE" w:rsidRDefault="0093577C" w:rsidP="006E272F">
            <w:pPr>
              <w:pStyle w:val="Textoindependiente"/>
              <w:spacing w:line="360" w:lineRule="auto"/>
              <w:jc w:val="center"/>
              <w:rPr>
                <w:rFonts w:asciiTheme="minorHAnsi" w:hAnsiTheme="minorHAnsi" w:cs="Calibri"/>
                <w:sz w:val="22"/>
                <w:szCs w:val="22"/>
              </w:rPr>
            </w:pPr>
            <w:r w:rsidRPr="002B1BBE">
              <w:rPr>
                <w:rFonts w:asciiTheme="minorHAnsi" w:hAnsiTheme="minorHAnsi" w:cs="Calibri"/>
                <w:sz w:val="22"/>
                <w:szCs w:val="22"/>
              </w:rPr>
              <w:t>25%</w:t>
            </w:r>
          </w:p>
        </w:tc>
      </w:tr>
      <w:tr w:rsidR="0093577C" w:rsidRPr="002B1BBE" w:rsidTr="00973BDD">
        <w:trPr>
          <w:jc w:val="center"/>
        </w:trPr>
        <w:tc>
          <w:tcPr>
            <w:tcW w:w="3553" w:type="dxa"/>
            <w:tcBorders>
              <w:top w:val="single" w:sz="4" w:space="0" w:color="000000"/>
              <w:left w:val="single" w:sz="4" w:space="0" w:color="000000"/>
              <w:bottom w:val="single" w:sz="4" w:space="0" w:color="000000"/>
            </w:tcBorders>
            <w:shd w:val="clear" w:color="auto" w:fill="D9D9D9"/>
          </w:tcPr>
          <w:p w:rsidR="0093577C" w:rsidRPr="002B1BBE" w:rsidRDefault="0093577C" w:rsidP="006E272F">
            <w:pPr>
              <w:pStyle w:val="Textoindependiente"/>
              <w:snapToGrid w:val="0"/>
              <w:spacing w:line="360" w:lineRule="auto"/>
              <w:jc w:val="center"/>
              <w:rPr>
                <w:rFonts w:asciiTheme="minorHAnsi" w:hAnsiTheme="minorHAnsi" w:cs="Arial"/>
                <w:b/>
                <w:sz w:val="22"/>
                <w:szCs w:val="22"/>
              </w:rPr>
            </w:pPr>
          </w:p>
        </w:tc>
        <w:tc>
          <w:tcPr>
            <w:tcW w:w="4302" w:type="dxa"/>
            <w:tcBorders>
              <w:top w:val="single" w:sz="4" w:space="0" w:color="000000"/>
              <w:left w:val="single" w:sz="4" w:space="0" w:color="000000"/>
              <w:bottom w:val="single" w:sz="4" w:space="0" w:color="000000"/>
              <w:right w:val="single" w:sz="4" w:space="0" w:color="000000"/>
            </w:tcBorders>
            <w:shd w:val="clear" w:color="auto" w:fill="D9D9D9"/>
          </w:tcPr>
          <w:p w:rsidR="0093577C" w:rsidRPr="002B1BBE" w:rsidRDefault="0093577C" w:rsidP="006E272F">
            <w:pPr>
              <w:pStyle w:val="Textoindependiente"/>
              <w:spacing w:line="360" w:lineRule="auto"/>
              <w:jc w:val="center"/>
              <w:rPr>
                <w:rFonts w:asciiTheme="minorHAnsi" w:hAnsiTheme="minorHAnsi" w:cs="Arial"/>
                <w:sz w:val="22"/>
                <w:szCs w:val="22"/>
              </w:rPr>
            </w:pPr>
            <w:r w:rsidRPr="002B1BBE">
              <w:rPr>
                <w:rFonts w:asciiTheme="minorHAnsi" w:hAnsiTheme="minorHAnsi" w:cs="Arial"/>
                <w:b/>
                <w:sz w:val="22"/>
                <w:szCs w:val="22"/>
              </w:rPr>
              <w:t>15%</w:t>
            </w:r>
          </w:p>
        </w:tc>
      </w:tr>
      <w:tr w:rsidR="0093577C" w:rsidRPr="002B1BBE" w:rsidTr="00973BDD">
        <w:trPr>
          <w:jc w:val="center"/>
        </w:trPr>
        <w:tc>
          <w:tcPr>
            <w:tcW w:w="3553" w:type="dxa"/>
            <w:tcBorders>
              <w:top w:val="single" w:sz="4" w:space="0" w:color="000000"/>
              <w:left w:val="single" w:sz="4" w:space="0" w:color="000000"/>
              <w:bottom w:val="single" w:sz="4" w:space="0" w:color="000000"/>
            </w:tcBorders>
            <w:shd w:val="clear" w:color="auto" w:fill="auto"/>
          </w:tcPr>
          <w:p w:rsidR="0093577C" w:rsidRPr="002B1BBE" w:rsidRDefault="0093577C" w:rsidP="006E272F">
            <w:pPr>
              <w:pStyle w:val="Textoindependiente"/>
              <w:spacing w:line="360" w:lineRule="auto"/>
              <w:jc w:val="center"/>
              <w:rPr>
                <w:rFonts w:asciiTheme="minorHAnsi" w:hAnsiTheme="minorHAnsi" w:cs="Arial"/>
                <w:sz w:val="22"/>
                <w:szCs w:val="22"/>
              </w:rPr>
            </w:pPr>
            <w:r w:rsidRPr="002B1BBE">
              <w:rPr>
                <w:rFonts w:asciiTheme="minorHAnsi" w:hAnsiTheme="minorHAnsi" w:cs="Arial"/>
                <w:sz w:val="22"/>
                <w:szCs w:val="22"/>
              </w:rPr>
              <w:t>Trabajo personal (aula y casa)</w:t>
            </w:r>
          </w:p>
        </w:tc>
        <w:tc>
          <w:tcPr>
            <w:tcW w:w="4302" w:type="dxa"/>
            <w:tcBorders>
              <w:top w:val="single" w:sz="4" w:space="0" w:color="000000"/>
              <w:left w:val="single" w:sz="4" w:space="0" w:color="000000"/>
              <w:bottom w:val="single" w:sz="4" w:space="0" w:color="000000"/>
              <w:right w:val="single" w:sz="4" w:space="0" w:color="000000"/>
            </w:tcBorders>
            <w:shd w:val="clear" w:color="auto" w:fill="auto"/>
          </w:tcPr>
          <w:p w:rsidR="0093577C" w:rsidRPr="002B1BBE" w:rsidRDefault="0093577C" w:rsidP="006E272F">
            <w:pPr>
              <w:pStyle w:val="Textoindependiente"/>
              <w:spacing w:line="360" w:lineRule="auto"/>
              <w:jc w:val="center"/>
              <w:rPr>
                <w:rFonts w:asciiTheme="minorHAnsi" w:hAnsiTheme="minorHAnsi" w:cs="Arial"/>
                <w:sz w:val="22"/>
                <w:szCs w:val="22"/>
              </w:rPr>
            </w:pPr>
            <w:r w:rsidRPr="002B1BBE">
              <w:rPr>
                <w:rFonts w:asciiTheme="minorHAnsi" w:hAnsiTheme="minorHAnsi" w:cs="Arial"/>
                <w:sz w:val="22"/>
                <w:szCs w:val="22"/>
              </w:rPr>
              <w:t>15%</w:t>
            </w:r>
          </w:p>
        </w:tc>
      </w:tr>
      <w:tr w:rsidR="0093577C" w:rsidRPr="002B1BBE" w:rsidTr="00973BDD">
        <w:trPr>
          <w:jc w:val="center"/>
        </w:trPr>
        <w:tc>
          <w:tcPr>
            <w:tcW w:w="3553" w:type="dxa"/>
            <w:tcBorders>
              <w:top w:val="single" w:sz="4" w:space="0" w:color="000000"/>
              <w:left w:val="single" w:sz="4" w:space="0" w:color="000000"/>
              <w:bottom w:val="single" w:sz="4" w:space="0" w:color="000000"/>
            </w:tcBorders>
            <w:shd w:val="clear" w:color="auto" w:fill="auto"/>
          </w:tcPr>
          <w:p w:rsidR="0093577C" w:rsidRPr="002B1BBE" w:rsidRDefault="0093577C" w:rsidP="006E272F">
            <w:pPr>
              <w:pStyle w:val="Textoindependiente"/>
              <w:spacing w:line="360" w:lineRule="auto"/>
              <w:jc w:val="center"/>
              <w:rPr>
                <w:rFonts w:asciiTheme="minorHAnsi" w:hAnsiTheme="minorHAnsi" w:cs="Arial"/>
                <w:sz w:val="22"/>
                <w:szCs w:val="22"/>
              </w:rPr>
            </w:pPr>
            <w:r w:rsidRPr="002B1BBE">
              <w:rPr>
                <w:rFonts w:asciiTheme="minorHAnsi" w:hAnsiTheme="minorHAnsi" w:cs="Arial"/>
                <w:sz w:val="22"/>
                <w:szCs w:val="22"/>
              </w:rPr>
              <w:t>Actitud e interés frente a la materia</w:t>
            </w:r>
          </w:p>
        </w:tc>
        <w:tc>
          <w:tcPr>
            <w:tcW w:w="4302" w:type="dxa"/>
            <w:tcBorders>
              <w:top w:val="single" w:sz="4" w:space="0" w:color="000000"/>
              <w:left w:val="single" w:sz="4" w:space="0" w:color="000000"/>
              <w:bottom w:val="single" w:sz="4" w:space="0" w:color="000000"/>
              <w:right w:val="single" w:sz="4" w:space="0" w:color="000000"/>
            </w:tcBorders>
            <w:shd w:val="clear" w:color="auto" w:fill="auto"/>
          </w:tcPr>
          <w:p w:rsidR="0093577C" w:rsidRPr="002B1BBE" w:rsidRDefault="0093577C" w:rsidP="006E272F">
            <w:pPr>
              <w:pStyle w:val="Textoindependiente"/>
              <w:spacing w:line="360" w:lineRule="auto"/>
              <w:jc w:val="center"/>
              <w:rPr>
                <w:rFonts w:asciiTheme="minorHAnsi" w:hAnsiTheme="minorHAnsi" w:cs="Arial"/>
                <w:sz w:val="22"/>
                <w:szCs w:val="22"/>
              </w:rPr>
            </w:pPr>
            <w:r w:rsidRPr="002B1BBE">
              <w:rPr>
                <w:rFonts w:asciiTheme="minorHAnsi" w:hAnsiTheme="minorHAnsi" w:cs="Arial"/>
                <w:sz w:val="22"/>
                <w:szCs w:val="22"/>
              </w:rPr>
              <w:t>Si la actitud no es correcta, puede restar respecto al trabajo personal hasta un 10%</w:t>
            </w:r>
          </w:p>
        </w:tc>
      </w:tr>
    </w:tbl>
    <w:p w:rsidR="00404080" w:rsidRPr="002B1BBE" w:rsidRDefault="00404080" w:rsidP="00404080">
      <w:pPr>
        <w:pStyle w:val="Textoindependiente"/>
        <w:spacing w:line="360" w:lineRule="auto"/>
        <w:ind w:firstLine="708"/>
        <w:rPr>
          <w:rFonts w:asciiTheme="minorHAnsi" w:hAnsiTheme="minorHAnsi" w:cs="Arial"/>
          <w:sz w:val="22"/>
          <w:szCs w:val="22"/>
        </w:rPr>
      </w:pPr>
    </w:p>
    <w:p w:rsidR="00F20107" w:rsidRPr="00D2282C" w:rsidRDefault="00F20107" w:rsidP="005F635D">
      <w:pPr>
        <w:pStyle w:val="Textoindependiente"/>
        <w:spacing w:line="360" w:lineRule="auto"/>
        <w:ind w:left="426" w:firstLine="282"/>
        <w:rPr>
          <w:rFonts w:asciiTheme="minorHAnsi" w:hAnsiTheme="minorHAnsi" w:cs="Arial"/>
          <w:sz w:val="22"/>
          <w:szCs w:val="22"/>
        </w:rPr>
      </w:pPr>
      <w:r w:rsidRPr="00D2282C">
        <w:rPr>
          <w:rFonts w:asciiTheme="minorHAnsi" w:hAnsiTheme="minorHAnsi" w:cs="Arial"/>
          <w:sz w:val="22"/>
          <w:szCs w:val="22"/>
        </w:rPr>
        <w:t xml:space="preserve">Se computan todos los apartados para la nota final de trimestre siguiendo los porcentajes explicados en la tabla adjunta </w:t>
      </w:r>
      <w:r w:rsidRPr="00D2282C">
        <w:rPr>
          <w:rFonts w:asciiTheme="minorHAnsi" w:hAnsiTheme="minorHAnsi" w:cs="Arial"/>
          <w:b/>
          <w:sz w:val="22"/>
          <w:szCs w:val="22"/>
        </w:rPr>
        <w:t>PERO</w:t>
      </w:r>
      <w:r w:rsidRPr="00D2282C">
        <w:rPr>
          <w:rFonts w:asciiTheme="minorHAnsi" w:hAnsiTheme="minorHAnsi" w:cs="Arial"/>
          <w:sz w:val="22"/>
          <w:szCs w:val="22"/>
        </w:rPr>
        <w:t xml:space="preserve"> teniendo en cuenta diversos aspectos:</w:t>
      </w:r>
    </w:p>
    <w:p w:rsidR="00F20107" w:rsidRPr="00D2282C" w:rsidRDefault="00F20107" w:rsidP="005F635D">
      <w:pPr>
        <w:widowControl w:val="0"/>
        <w:suppressAutoHyphens/>
        <w:spacing w:after="0" w:line="360" w:lineRule="auto"/>
        <w:ind w:left="426" w:firstLine="282"/>
        <w:jc w:val="both"/>
        <w:rPr>
          <w:rFonts w:asciiTheme="minorHAnsi" w:eastAsia="SimSun" w:hAnsiTheme="minorHAnsi" w:cs="Calibri"/>
          <w:color w:val="00000A"/>
          <w:kern w:val="1"/>
          <w:lang w:eastAsia="ar-SA"/>
        </w:rPr>
      </w:pPr>
      <w:r w:rsidRPr="007B30BF">
        <w:rPr>
          <w:rFonts w:asciiTheme="minorHAnsi" w:eastAsia="SimSun" w:hAnsiTheme="minorHAnsi" w:cs="Calibri"/>
          <w:color w:val="00000A"/>
          <w:kern w:val="1"/>
          <w:lang w:eastAsia="ar-SA"/>
        </w:rPr>
        <w:t xml:space="preserve">Es necesario obtener como mínimo </w:t>
      </w:r>
      <w:r w:rsidRPr="007B30BF">
        <w:rPr>
          <w:rFonts w:asciiTheme="minorHAnsi" w:eastAsia="SimSun" w:hAnsiTheme="minorHAnsi" w:cs="Calibri"/>
          <w:b/>
          <w:color w:val="00000A"/>
          <w:kern w:val="1"/>
          <w:u w:val="single"/>
          <w:lang w:eastAsia="ar-SA"/>
        </w:rPr>
        <w:t>un cuatro sobre diez de media</w:t>
      </w:r>
      <w:r w:rsidRPr="007B30BF">
        <w:rPr>
          <w:rFonts w:asciiTheme="minorHAnsi" w:eastAsia="SimSun" w:hAnsiTheme="minorHAnsi" w:cs="Calibri"/>
          <w:color w:val="00000A"/>
          <w:kern w:val="1"/>
          <w:lang w:eastAsia="ar-SA"/>
        </w:rPr>
        <w:t xml:space="preserve"> </w:t>
      </w:r>
      <w:r w:rsidRPr="007B30BF">
        <w:rPr>
          <w:rFonts w:asciiTheme="minorHAnsi" w:eastAsia="SimSun" w:hAnsiTheme="minorHAnsi" w:cs="Calibri"/>
          <w:b/>
          <w:color w:val="00000A"/>
          <w:kern w:val="1"/>
          <w:lang w:eastAsia="ar-SA"/>
        </w:rPr>
        <w:t>en cada destreza</w:t>
      </w:r>
      <w:r w:rsidRPr="007B30BF">
        <w:rPr>
          <w:rFonts w:asciiTheme="minorHAnsi" w:eastAsia="SimSun" w:hAnsiTheme="minorHAnsi" w:cs="Calibri"/>
          <w:color w:val="00000A"/>
          <w:kern w:val="1"/>
          <w:lang w:eastAsia="ar-SA"/>
        </w:rPr>
        <w:t xml:space="preserve"> de comprensión tanto oral como escrita y de expresión, tanto oral como escrita, así como en gramática y en vocabulario. </w:t>
      </w:r>
    </w:p>
    <w:p w:rsidR="00F20107" w:rsidRDefault="00F20107" w:rsidP="005F635D">
      <w:pPr>
        <w:ind w:left="426" w:firstLine="282"/>
        <w:rPr>
          <w:rFonts w:asciiTheme="minorHAnsi" w:hAnsiTheme="minorHAnsi" w:cs="Arial"/>
          <w:b/>
          <w:u w:val="single"/>
        </w:rPr>
      </w:pPr>
    </w:p>
    <w:p w:rsidR="005F635D" w:rsidRPr="00753881" w:rsidRDefault="005F635D" w:rsidP="005F635D">
      <w:pPr>
        <w:pStyle w:val="Gui"/>
        <w:numPr>
          <w:ilvl w:val="0"/>
          <w:numId w:val="0"/>
        </w:numPr>
        <w:pBdr>
          <w:top w:val="single" w:sz="4" w:space="1" w:color="auto"/>
          <w:left w:val="single" w:sz="4" w:space="4" w:color="auto"/>
          <w:bottom w:val="single" w:sz="4" w:space="1" w:color="auto"/>
          <w:right w:val="single" w:sz="4" w:space="4" w:color="auto"/>
        </w:pBdr>
        <w:tabs>
          <w:tab w:val="left" w:pos="709"/>
        </w:tabs>
        <w:spacing w:before="0" w:after="0" w:line="360" w:lineRule="auto"/>
        <w:ind w:left="426" w:firstLine="282"/>
        <w:rPr>
          <w:rFonts w:asciiTheme="minorHAnsi" w:hAnsiTheme="minorHAnsi" w:cs="Arial"/>
          <w:b/>
          <w:sz w:val="22"/>
          <w:szCs w:val="22"/>
          <w:lang w:val="es-ES"/>
        </w:rPr>
      </w:pPr>
      <w:r>
        <w:rPr>
          <w:rFonts w:asciiTheme="minorHAnsi" w:hAnsiTheme="minorHAnsi" w:cs="Arial"/>
          <w:sz w:val="22"/>
          <w:szCs w:val="22"/>
          <w:lang w:val="es-ES"/>
        </w:rPr>
        <w:tab/>
      </w:r>
      <w:r w:rsidRPr="00753881">
        <w:rPr>
          <w:rFonts w:asciiTheme="minorHAnsi" w:hAnsiTheme="minorHAnsi" w:cs="Arial"/>
          <w:b/>
          <w:sz w:val="22"/>
          <w:szCs w:val="22"/>
          <w:lang w:val="es-ES"/>
        </w:rPr>
        <w:t>En caso de situaciones límites como el curso pasado debido a la situación sanitaria, tenemos otros mecanismos de calificación que se harán saber llegado el caso.</w:t>
      </w:r>
    </w:p>
    <w:p w:rsidR="005F635D" w:rsidRPr="00D2282C" w:rsidRDefault="005F635D" w:rsidP="005F635D">
      <w:pPr>
        <w:ind w:left="426" w:firstLine="282"/>
        <w:rPr>
          <w:rFonts w:asciiTheme="minorHAnsi" w:hAnsiTheme="minorHAnsi" w:cs="Arial"/>
          <w:b/>
          <w:u w:val="single"/>
        </w:rPr>
      </w:pPr>
      <w:r w:rsidRPr="00D2282C">
        <w:rPr>
          <w:rFonts w:asciiTheme="minorHAnsi" w:hAnsiTheme="minorHAnsi" w:cs="Arial"/>
          <w:b/>
          <w:u w:val="single"/>
        </w:rPr>
        <w:t>5- INSTRUMENTOS DE EVALUACIÓN:</w:t>
      </w:r>
    </w:p>
    <w:p w:rsidR="005F635D" w:rsidRPr="00D2282C" w:rsidRDefault="005F635D" w:rsidP="005F635D">
      <w:pPr>
        <w:pStyle w:val="Textoindependiente"/>
        <w:spacing w:line="360" w:lineRule="auto"/>
        <w:ind w:left="708" w:firstLine="282"/>
        <w:rPr>
          <w:rFonts w:asciiTheme="minorHAnsi" w:hAnsiTheme="minorHAnsi" w:cs="Arial"/>
          <w:sz w:val="22"/>
          <w:szCs w:val="22"/>
        </w:rPr>
      </w:pPr>
      <w:r w:rsidRPr="00D2282C">
        <w:rPr>
          <w:rFonts w:asciiTheme="minorHAnsi" w:hAnsiTheme="minorHAnsi" w:cs="Arial"/>
          <w:sz w:val="22"/>
          <w:szCs w:val="22"/>
          <w:u w:val="single"/>
        </w:rPr>
        <w:lastRenderedPageBreak/>
        <w:t>La evaluación es continua</w:t>
      </w:r>
      <w:r w:rsidRPr="00D2282C">
        <w:rPr>
          <w:rFonts w:asciiTheme="minorHAnsi" w:hAnsiTheme="minorHAnsi" w:cs="Arial"/>
          <w:sz w:val="22"/>
          <w:szCs w:val="22"/>
        </w:rPr>
        <w:t xml:space="preserve"> y está atenta a la evolución del desarrollo del alumno tanto en el plano intelectual, como afectivo y social.</w:t>
      </w:r>
    </w:p>
    <w:p w:rsidR="005F635D" w:rsidRPr="00D2282C" w:rsidRDefault="005F635D" w:rsidP="005F635D">
      <w:pPr>
        <w:spacing w:line="360" w:lineRule="auto"/>
        <w:ind w:left="708" w:firstLine="282"/>
        <w:rPr>
          <w:rFonts w:asciiTheme="minorHAnsi" w:hAnsiTheme="minorHAnsi" w:cs="Arial"/>
        </w:rPr>
      </w:pPr>
      <w:r w:rsidRPr="00D2282C">
        <w:rPr>
          <w:rFonts w:asciiTheme="minorHAnsi" w:hAnsiTheme="minorHAnsi" w:cs="Arial"/>
          <w:u w:val="single"/>
        </w:rPr>
        <w:t>Los instrumentos de evaluación</w:t>
      </w:r>
      <w:r w:rsidRPr="00D2282C">
        <w:rPr>
          <w:rFonts w:asciiTheme="minorHAnsi" w:hAnsiTheme="minorHAnsi" w:cs="Arial"/>
        </w:rPr>
        <w:t xml:space="preserve"> son todos aquellos que el profesor estime importantes en relación al seguimiento y aprovechamiento de la materia:</w:t>
      </w:r>
    </w:p>
    <w:p w:rsidR="005F635D" w:rsidRPr="00D2282C" w:rsidRDefault="005F635D" w:rsidP="005F635D">
      <w:pPr>
        <w:numPr>
          <w:ilvl w:val="0"/>
          <w:numId w:val="2"/>
        </w:numPr>
        <w:suppressAutoHyphens/>
        <w:spacing w:after="0" w:line="360" w:lineRule="auto"/>
        <w:ind w:left="426" w:firstLine="282"/>
        <w:rPr>
          <w:rFonts w:asciiTheme="minorHAnsi" w:hAnsiTheme="minorHAnsi" w:cs="Arial"/>
        </w:rPr>
      </w:pPr>
      <w:r w:rsidRPr="00D2282C">
        <w:rPr>
          <w:rFonts w:asciiTheme="minorHAnsi" w:hAnsiTheme="minorHAnsi" w:cs="Arial"/>
        </w:rPr>
        <w:t>Pruebas objetivas de las distintas destrezas (gramática, comprensión y expresión oral y escrita…)</w:t>
      </w:r>
    </w:p>
    <w:p w:rsidR="005F635D" w:rsidRPr="00D2282C" w:rsidRDefault="005F635D" w:rsidP="005F635D">
      <w:pPr>
        <w:numPr>
          <w:ilvl w:val="0"/>
          <w:numId w:val="2"/>
        </w:numPr>
        <w:suppressAutoHyphens/>
        <w:spacing w:after="0" w:line="360" w:lineRule="auto"/>
        <w:ind w:left="426" w:firstLine="282"/>
        <w:rPr>
          <w:rFonts w:asciiTheme="minorHAnsi" w:hAnsiTheme="minorHAnsi" w:cs="Arial"/>
        </w:rPr>
      </w:pPr>
      <w:r w:rsidRPr="00D2282C">
        <w:rPr>
          <w:rFonts w:asciiTheme="minorHAnsi" w:hAnsiTheme="minorHAnsi" w:cs="Arial"/>
        </w:rPr>
        <w:t>Trabajos de clase (exposiciones, redacciones, pruebas de lectura…)</w:t>
      </w:r>
    </w:p>
    <w:p w:rsidR="005F635D" w:rsidRPr="00D2282C" w:rsidRDefault="005F635D" w:rsidP="005F635D">
      <w:pPr>
        <w:numPr>
          <w:ilvl w:val="0"/>
          <w:numId w:val="2"/>
        </w:numPr>
        <w:suppressAutoHyphens/>
        <w:spacing w:after="0" w:line="360" w:lineRule="auto"/>
        <w:ind w:left="426" w:firstLine="282"/>
        <w:rPr>
          <w:rFonts w:asciiTheme="minorHAnsi" w:hAnsiTheme="minorHAnsi" w:cs="Arial"/>
        </w:rPr>
      </w:pPr>
      <w:r w:rsidRPr="00D2282C">
        <w:rPr>
          <w:rFonts w:asciiTheme="minorHAnsi" w:hAnsiTheme="minorHAnsi" w:cs="Arial"/>
        </w:rPr>
        <w:t>Observación directa del alumno en clase (control de tareas, participación, esfuerzo,…)</w:t>
      </w:r>
    </w:p>
    <w:p w:rsidR="005F635D" w:rsidRPr="00D2282C" w:rsidRDefault="005F635D" w:rsidP="005F635D">
      <w:pPr>
        <w:numPr>
          <w:ilvl w:val="0"/>
          <w:numId w:val="2"/>
        </w:numPr>
        <w:suppressAutoHyphens/>
        <w:spacing w:after="0" w:line="360" w:lineRule="auto"/>
        <w:ind w:left="426" w:firstLine="282"/>
        <w:rPr>
          <w:rFonts w:asciiTheme="minorHAnsi" w:hAnsiTheme="minorHAnsi" w:cs="Arial"/>
        </w:rPr>
      </w:pPr>
      <w:r w:rsidRPr="00D2282C">
        <w:rPr>
          <w:rFonts w:asciiTheme="minorHAnsi" w:hAnsiTheme="minorHAnsi" w:cs="Arial"/>
        </w:rPr>
        <w:t>Cuaderno personal del alumno.</w:t>
      </w:r>
    </w:p>
    <w:p w:rsidR="005F635D" w:rsidRPr="00C57A4A" w:rsidRDefault="005F635D" w:rsidP="005F635D">
      <w:pPr>
        <w:numPr>
          <w:ilvl w:val="0"/>
          <w:numId w:val="2"/>
        </w:numPr>
        <w:suppressAutoHyphens/>
        <w:spacing w:after="0" w:line="360" w:lineRule="auto"/>
        <w:ind w:left="426" w:firstLine="282"/>
        <w:rPr>
          <w:rFonts w:asciiTheme="minorHAnsi" w:hAnsiTheme="minorHAnsi" w:cs="Arial"/>
          <w:i/>
          <w:iCs/>
        </w:rPr>
      </w:pPr>
      <w:r w:rsidRPr="00D2282C">
        <w:rPr>
          <w:rFonts w:asciiTheme="minorHAnsi" w:hAnsiTheme="minorHAnsi" w:cs="Arial"/>
        </w:rPr>
        <w:t>Trabajos voluntarios…</w:t>
      </w:r>
    </w:p>
    <w:p w:rsidR="005F635D" w:rsidRPr="00D2282C" w:rsidRDefault="005F635D" w:rsidP="005F635D">
      <w:pPr>
        <w:numPr>
          <w:ilvl w:val="0"/>
          <w:numId w:val="2"/>
        </w:numPr>
        <w:suppressAutoHyphens/>
        <w:spacing w:after="0" w:line="360" w:lineRule="auto"/>
        <w:ind w:left="426" w:firstLine="282"/>
        <w:rPr>
          <w:rFonts w:asciiTheme="minorHAnsi" w:hAnsiTheme="minorHAnsi" w:cs="Arial"/>
          <w:i/>
          <w:iCs/>
        </w:rPr>
      </w:pPr>
      <w:r>
        <w:rPr>
          <w:rFonts w:asciiTheme="minorHAnsi" w:hAnsiTheme="minorHAnsi" w:cs="Arial"/>
        </w:rPr>
        <w:t>Tareas del Classroom</w:t>
      </w:r>
    </w:p>
    <w:p w:rsidR="005F635D" w:rsidRPr="00D2282C" w:rsidRDefault="005F635D" w:rsidP="005F635D">
      <w:pPr>
        <w:pStyle w:val="Textoindependiente"/>
        <w:spacing w:line="360" w:lineRule="auto"/>
        <w:ind w:left="426" w:firstLine="282"/>
        <w:rPr>
          <w:rFonts w:asciiTheme="minorHAnsi" w:hAnsiTheme="minorHAnsi" w:cs="Arial"/>
          <w:i/>
          <w:iCs/>
          <w:sz w:val="22"/>
          <w:szCs w:val="22"/>
        </w:rPr>
      </w:pPr>
    </w:p>
    <w:p w:rsidR="005F635D" w:rsidRPr="00D2282C" w:rsidRDefault="005F635D" w:rsidP="005F635D">
      <w:pPr>
        <w:pStyle w:val="Textoindependiente"/>
        <w:spacing w:line="360" w:lineRule="auto"/>
        <w:ind w:left="426" w:firstLine="282"/>
        <w:rPr>
          <w:rFonts w:asciiTheme="minorHAnsi" w:hAnsiTheme="minorHAnsi" w:cs="Arial"/>
          <w:sz w:val="22"/>
          <w:szCs w:val="22"/>
        </w:rPr>
      </w:pPr>
      <w:r w:rsidRPr="00D2282C">
        <w:rPr>
          <w:rFonts w:asciiTheme="minorHAnsi" w:hAnsiTheme="minorHAnsi" w:cs="Arial"/>
          <w:iCs/>
          <w:sz w:val="22"/>
          <w:szCs w:val="22"/>
        </w:rPr>
        <w:t xml:space="preserve">Se pierde el derecho a la evaluación continua con un </w:t>
      </w:r>
      <w:r w:rsidRPr="00D2282C">
        <w:rPr>
          <w:rFonts w:asciiTheme="minorHAnsi" w:hAnsiTheme="minorHAnsi" w:cs="Arial"/>
          <w:iCs/>
          <w:sz w:val="22"/>
          <w:szCs w:val="22"/>
          <w:u w:val="single"/>
        </w:rPr>
        <w:t>15% de faltas no justificadas.</w:t>
      </w:r>
    </w:p>
    <w:p w:rsidR="00404080" w:rsidRPr="002B1BBE" w:rsidRDefault="00404080" w:rsidP="005F635D">
      <w:pPr>
        <w:ind w:left="426" w:firstLine="282"/>
        <w:rPr>
          <w:rFonts w:asciiTheme="minorHAnsi" w:hAnsiTheme="minorHAnsi" w:cs="Arial"/>
        </w:rPr>
      </w:pPr>
    </w:p>
    <w:p w:rsidR="00404080" w:rsidRPr="002B1BBE" w:rsidRDefault="00404080" w:rsidP="005F635D">
      <w:pPr>
        <w:ind w:left="426" w:firstLine="282"/>
        <w:rPr>
          <w:rFonts w:asciiTheme="minorHAnsi" w:hAnsiTheme="minorHAnsi" w:cs="Arial"/>
          <w:b/>
          <w:u w:val="single"/>
        </w:rPr>
      </w:pPr>
      <w:r w:rsidRPr="002B1BBE">
        <w:rPr>
          <w:rFonts w:asciiTheme="minorHAnsi" w:hAnsiTheme="minorHAnsi" w:cs="Arial"/>
          <w:b/>
          <w:u w:val="single"/>
        </w:rPr>
        <w:t>6- SISTEMA DE CALIFICACIÓN FINAL</w:t>
      </w:r>
      <w:r w:rsidR="00C27AB1" w:rsidRPr="002B1BBE">
        <w:rPr>
          <w:rFonts w:asciiTheme="minorHAnsi" w:hAnsiTheme="minorHAnsi" w:cs="Arial"/>
          <w:b/>
          <w:u w:val="single"/>
        </w:rPr>
        <w:t xml:space="preserve"> DE LA EVALUACIÓN ORDINARIA</w:t>
      </w:r>
      <w:r w:rsidRPr="002B1BBE">
        <w:rPr>
          <w:rFonts w:asciiTheme="minorHAnsi" w:hAnsiTheme="minorHAnsi" w:cs="Arial"/>
          <w:b/>
          <w:u w:val="single"/>
        </w:rPr>
        <w:t>:</w:t>
      </w:r>
    </w:p>
    <w:p w:rsidR="00404080" w:rsidRDefault="00404080" w:rsidP="005F635D">
      <w:pPr>
        <w:pStyle w:val="Textoindependiente"/>
        <w:spacing w:line="360" w:lineRule="auto"/>
        <w:ind w:left="426" w:firstLine="282"/>
        <w:rPr>
          <w:rFonts w:asciiTheme="minorHAnsi" w:hAnsiTheme="minorHAnsi" w:cs="Arial"/>
          <w:sz w:val="22"/>
          <w:szCs w:val="22"/>
        </w:rPr>
      </w:pPr>
      <w:r w:rsidRPr="002B1BBE">
        <w:rPr>
          <w:rFonts w:asciiTheme="minorHAnsi" w:hAnsiTheme="minorHAnsi" w:cs="Arial"/>
          <w:sz w:val="22"/>
          <w:szCs w:val="22"/>
        </w:rPr>
        <w:t xml:space="preserve">Se trata de una </w:t>
      </w:r>
      <w:r w:rsidRPr="005F635D">
        <w:rPr>
          <w:rFonts w:asciiTheme="minorHAnsi" w:hAnsiTheme="minorHAnsi" w:cs="Arial"/>
          <w:sz w:val="22"/>
          <w:szCs w:val="22"/>
        </w:rPr>
        <w:t>EVALUACIÓN CONTINUA</w:t>
      </w:r>
      <w:r w:rsidRPr="002B1BBE">
        <w:rPr>
          <w:rFonts w:asciiTheme="minorHAnsi" w:hAnsiTheme="minorHAnsi" w:cs="Arial"/>
          <w:sz w:val="22"/>
          <w:szCs w:val="22"/>
        </w:rPr>
        <w:t xml:space="preserve">, es decir que para aprobar la asignatura, es necesario aprobar </w:t>
      </w:r>
      <w:r w:rsidRPr="005F635D">
        <w:rPr>
          <w:rFonts w:asciiTheme="minorHAnsi" w:hAnsiTheme="minorHAnsi" w:cs="Arial"/>
          <w:sz w:val="22"/>
          <w:szCs w:val="22"/>
        </w:rPr>
        <w:t>la 3ª evaluación.</w:t>
      </w:r>
      <w:r w:rsidRPr="002B1BBE">
        <w:rPr>
          <w:rFonts w:asciiTheme="minorHAnsi" w:hAnsiTheme="minorHAnsi" w:cs="Arial"/>
          <w:sz w:val="22"/>
          <w:szCs w:val="22"/>
        </w:rPr>
        <w:t xml:space="preserve"> Una vez aprobada, para la nota final de la asignatura, se hace un promedio de las notas de las tres evaluaciones. Por lo tanto, tenemos una nota de la 3ª evaluación y una nota final. En el caso de que un alumno no llegará al aprobado realizando el promedio de las tres notas, se conservará la nota de la 3ª evaluación como nota final.</w:t>
      </w:r>
    </w:p>
    <w:p w:rsidR="00404080" w:rsidRPr="002B1BBE" w:rsidRDefault="00404080" w:rsidP="005F635D">
      <w:pPr>
        <w:ind w:left="426" w:firstLine="282"/>
        <w:rPr>
          <w:rFonts w:asciiTheme="minorHAnsi" w:hAnsiTheme="minorHAnsi" w:cs="Arial"/>
        </w:rPr>
      </w:pPr>
    </w:p>
    <w:p w:rsidR="00404080" w:rsidRPr="002B1BBE" w:rsidRDefault="00404080" w:rsidP="005F635D">
      <w:pPr>
        <w:ind w:left="426" w:firstLine="282"/>
        <w:rPr>
          <w:rFonts w:asciiTheme="minorHAnsi" w:hAnsiTheme="minorHAnsi" w:cs="Arial"/>
          <w:b/>
          <w:u w:val="single"/>
        </w:rPr>
      </w:pPr>
      <w:r w:rsidRPr="002B1BBE">
        <w:rPr>
          <w:rFonts w:asciiTheme="minorHAnsi" w:hAnsiTheme="minorHAnsi" w:cs="Arial"/>
          <w:b/>
          <w:u w:val="single"/>
        </w:rPr>
        <w:t>7- SISTEMAS DE RECUPERACIÓN DURANTE EL CURSO:</w:t>
      </w:r>
    </w:p>
    <w:p w:rsidR="00404080" w:rsidRPr="002B1BBE" w:rsidRDefault="00404080" w:rsidP="005F635D">
      <w:pPr>
        <w:pStyle w:val="Textoindependiente"/>
        <w:spacing w:line="360" w:lineRule="auto"/>
        <w:ind w:left="426" w:firstLine="282"/>
        <w:rPr>
          <w:rFonts w:asciiTheme="minorHAnsi" w:hAnsiTheme="minorHAnsi" w:cs="Arial"/>
          <w:sz w:val="22"/>
          <w:szCs w:val="22"/>
        </w:rPr>
      </w:pPr>
      <w:r w:rsidRPr="002B1BBE">
        <w:rPr>
          <w:rFonts w:asciiTheme="minorHAnsi" w:hAnsiTheme="minorHAnsi" w:cs="Arial"/>
          <w:sz w:val="22"/>
          <w:szCs w:val="22"/>
        </w:rPr>
        <w:t>Se trata de una evaluación continua, no se realizan recu</w:t>
      </w:r>
      <w:r w:rsidR="00486D93" w:rsidRPr="002B1BBE">
        <w:rPr>
          <w:rFonts w:asciiTheme="minorHAnsi" w:hAnsiTheme="minorHAnsi" w:cs="Arial"/>
          <w:sz w:val="22"/>
          <w:szCs w:val="22"/>
        </w:rPr>
        <w:t xml:space="preserve">peraciones a lo largo del curso pero en </w:t>
      </w:r>
      <w:r w:rsidR="00486D93" w:rsidRPr="005F635D">
        <w:rPr>
          <w:rFonts w:asciiTheme="minorHAnsi" w:hAnsiTheme="minorHAnsi" w:cs="Arial"/>
          <w:sz w:val="22"/>
          <w:szCs w:val="22"/>
        </w:rPr>
        <w:t xml:space="preserve">2º de Bachillerato, para facilitar el posible acceso a los ciclos formativos y </w:t>
      </w:r>
      <w:r w:rsidR="005F635D" w:rsidRPr="005F635D">
        <w:rPr>
          <w:rFonts w:asciiTheme="minorHAnsi" w:hAnsiTheme="minorHAnsi" w:cs="Arial"/>
          <w:sz w:val="22"/>
          <w:szCs w:val="22"/>
        </w:rPr>
        <w:t xml:space="preserve">a </w:t>
      </w:r>
      <w:r w:rsidR="00486D93" w:rsidRPr="005F635D">
        <w:rPr>
          <w:rFonts w:asciiTheme="minorHAnsi" w:hAnsiTheme="minorHAnsi" w:cs="Arial"/>
          <w:sz w:val="22"/>
          <w:szCs w:val="22"/>
        </w:rPr>
        <w:t>las pruebas EVAU, se da la oportunidad de realizar una recuperación al final de la tercera evaluación en las mismas condiciones que durante el curso, obteniendo como mínimo un cuatro sobre diez en cada uno de los apartados (ya que no son contenidos mínimos). En el caso de no aprobar esta recuperación, el alumno se presenta a las pruebas de septiembre.</w:t>
      </w:r>
    </w:p>
    <w:p w:rsidR="00973BDD" w:rsidRDefault="00973BDD" w:rsidP="005F635D">
      <w:pPr>
        <w:pStyle w:val="Textoindependiente"/>
        <w:spacing w:line="360" w:lineRule="auto"/>
        <w:ind w:left="426" w:firstLine="282"/>
        <w:rPr>
          <w:rFonts w:asciiTheme="minorHAnsi" w:hAnsiTheme="minorHAnsi" w:cs="Arial"/>
          <w:sz w:val="22"/>
          <w:szCs w:val="22"/>
          <w:shd w:val="clear" w:color="auto" w:fill="FF420E"/>
        </w:rPr>
      </w:pPr>
    </w:p>
    <w:p w:rsidR="00404080" w:rsidRPr="002B1BBE" w:rsidRDefault="00404080" w:rsidP="005F635D">
      <w:pPr>
        <w:ind w:left="426" w:firstLine="282"/>
        <w:rPr>
          <w:rFonts w:asciiTheme="minorHAnsi" w:hAnsiTheme="minorHAnsi" w:cs="Arial"/>
          <w:b/>
          <w:u w:val="single"/>
        </w:rPr>
      </w:pPr>
      <w:r w:rsidRPr="002B1BBE">
        <w:rPr>
          <w:rFonts w:asciiTheme="minorHAnsi" w:hAnsiTheme="minorHAnsi" w:cs="Arial"/>
          <w:b/>
          <w:u w:val="single"/>
        </w:rPr>
        <w:t>8- SISTEMA DE RECUPERACIÓN DE PENDIENTES:</w:t>
      </w:r>
    </w:p>
    <w:p w:rsidR="005F635D" w:rsidRPr="005F635D" w:rsidRDefault="005F635D" w:rsidP="005F635D">
      <w:pPr>
        <w:pStyle w:val="Textoindependiente"/>
        <w:spacing w:line="360" w:lineRule="auto"/>
        <w:ind w:left="426" w:firstLine="282"/>
        <w:rPr>
          <w:rFonts w:asciiTheme="minorHAnsi" w:hAnsiTheme="minorHAnsi" w:cs="Arial"/>
          <w:sz w:val="22"/>
          <w:szCs w:val="22"/>
        </w:rPr>
      </w:pPr>
      <w:r w:rsidRPr="005F635D">
        <w:rPr>
          <w:rFonts w:asciiTheme="minorHAnsi" w:hAnsiTheme="minorHAnsi" w:cs="Arial"/>
          <w:sz w:val="22"/>
          <w:szCs w:val="22"/>
        </w:rPr>
        <w:t>Los alumnos que tengan un nivel pendiente de otros cursos anteriores, tienen la posibilidad de recuperar en la evaluación final extraordinaria.</w:t>
      </w:r>
    </w:p>
    <w:p w:rsidR="005F635D" w:rsidRPr="005F635D" w:rsidRDefault="005F635D" w:rsidP="005F635D">
      <w:pPr>
        <w:pStyle w:val="Textoindependiente"/>
        <w:spacing w:line="360" w:lineRule="auto"/>
        <w:ind w:left="426" w:firstLine="282"/>
        <w:rPr>
          <w:rFonts w:asciiTheme="minorHAnsi" w:hAnsiTheme="minorHAnsi" w:cs="Arial"/>
          <w:sz w:val="22"/>
          <w:szCs w:val="22"/>
        </w:rPr>
      </w:pPr>
      <w:r w:rsidRPr="005F635D">
        <w:rPr>
          <w:rFonts w:asciiTheme="minorHAnsi" w:hAnsiTheme="minorHAnsi" w:cs="Arial"/>
          <w:sz w:val="22"/>
          <w:szCs w:val="22"/>
        </w:rPr>
        <w:lastRenderedPageBreak/>
        <w:t xml:space="preserve">Aquellos alumnos que tengan el francés de otros cursos pendiente y no sigan cursando la materia durante este curso, realizarán una serie de tareas encaminadas a la recuperación de la materia en Classroom, que versarán sobre los contenidos mínimos de la parte de la materia no aprobada. Se avisará al alumnado con la suficiente antelación de plazos y fechas de entrega. </w:t>
      </w:r>
    </w:p>
    <w:p w:rsidR="005F635D" w:rsidRPr="005F635D" w:rsidRDefault="005F635D" w:rsidP="005F635D">
      <w:pPr>
        <w:pStyle w:val="Textoindependiente"/>
        <w:spacing w:line="360" w:lineRule="auto"/>
        <w:ind w:left="426" w:firstLine="282"/>
        <w:rPr>
          <w:rFonts w:asciiTheme="minorHAnsi" w:hAnsiTheme="minorHAnsi" w:cs="Arial"/>
          <w:sz w:val="22"/>
          <w:szCs w:val="22"/>
        </w:rPr>
      </w:pPr>
      <w:r w:rsidRPr="005F635D">
        <w:rPr>
          <w:rFonts w:asciiTheme="minorHAnsi" w:hAnsiTheme="minorHAnsi" w:cs="Arial"/>
          <w:sz w:val="22"/>
          <w:szCs w:val="22"/>
        </w:rPr>
        <w:t xml:space="preserve">Aquellos alumnos que sigan cursando francés durante este curso, si aprueban la 1ª o la 2ª evaluación se considerarán que han aprobado el curso anterior y si no es así, tendrán que realizar un examen extraordinario entre abril y mayo. </w:t>
      </w:r>
    </w:p>
    <w:p w:rsidR="005F635D" w:rsidRPr="005F635D" w:rsidRDefault="005F635D" w:rsidP="005F635D">
      <w:pPr>
        <w:pStyle w:val="Textoindependiente"/>
        <w:spacing w:line="360" w:lineRule="auto"/>
        <w:ind w:left="426" w:firstLine="282"/>
        <w:rPr>
          <w:rFonts w:asciiTheme="minorHAnsi" w:hAnsiTheme="minorHAnsi" w:cs="Arial"/>
          <w:sz w:val="22"/>
          <w:szCs w:val="22"/>
        </w:rPr>
      </w:pPr>
      <w:r w:rsidRPr="005F635D">
        <w:rPr>
          <w:rFonts w:asciiTheme="minorHAnsi" w:hAnsiTheme="minorHAnsi" w:cs="Arial"/>
          <w:sz w:val="22"/>
          <w:szCs w:val="22"/>
        </w:rPr>
        <w:t xml:space="preserve">En el caso de tener alumnos que salgan de la sección bilingüe para seguir sus estudios de francés en francés optativo, vamos a proceder de la misma manera, es decir, aprobando la 1ª o la 2ª evaluación en curso, aprobarán el curso anterior. </w:t>
      </w:r>
    </w:p>
    <w:p w:rsidR="005F635D" w:rsidRPr="005F635D" w:rsidRDefault="005F635D" w:rsidP="005F635D">
      <w:pPr>
        <w:pStyle w:val="Textoindependiente"/>
        <w:spacing w:line="360" w:lineRule="auto"/>
        <w:ind w:left="426" w:firstLine="282"/>
        <w:rPr>
          <w:rFonts w:asciiTheme="minorHAnsi" w:hAnsiTheme="minorHAnsi" w:cs="Arial"/>
          <w:sz w:val="22"/>
          <w:szCs w:val="22"/>
        </w:rPr>
      </w:pPr>
      <w:r w:rsidRPr="005F635D">
        <w:rPr>
          <w:rFonts w:asciiTheme="minorHAnsi" w:hAnsiTheme="minorHAnsi" w:cs="Arial"/>
          <w:sz w:val="22"/>
          <w:szCs w:val="22"/>
        </w:rPr>
        <w:t>Los profesores del departamento estarán en todo momento a disposición del alumnado y les facilitarán los materiales de apoyo necesarios para poder superar la materia así como las orientaciones pedagógicas pertinentes. El seguimiento de las pendientes, lo realiza el profesor que tiene ese alumno cuando sigue cursando la materia, en caso contrario, se encarga la Jefa de Dpto.</w:t>
      </w:r>
    </w:p>
    <w:p w:rsidR="005F635D" w:rsidRPr="00C57A4A" w:rsidRDefault="005F635D" w:rsidP="005F635D">
      <w:pPr>
        <w:pStyle w:val="Textoindependiente"/>
        <w:spacing w:line="360" w:lineRule="auto"/>
        <w:ind w:left="567"/>
        <w:rPr>
          <w:rFonts w:asciiTheme="minorHAnsi" w:hAnsiTheme="minorHAnsi" w:cs="Arial"/>
          <w:sz w:val="22"/>
          <w:szCs w:val="22"/>
        </w:rPr>
      </w:pPr>
    </w:p>
    <w:p w:rsidR="005F635D" w:rsidRPr="00D2282C" w:rsidRDefault="005F635D" w:rsidP="005F635D">
      <w:pPr>
        <w:ind w:left="567"/>
        <w:rPr>
          <w:rFonts w:asciiTheme="minorHAnsi" w:hAnsiTheme="minorHAnsi" w:cs="Arial"/>
          <w:b/>
          <w:u w:val="single"/>
        </w:rPr>
      </w:pPr>
      <w:r w:rsidRPr="00D2282C">
        <w:rPr>
          <w:rFonts w:asciiTheme="minorHAnsi" w:hAnsiTheme="minorHAnsi" w:cs="Arial"/>
          <w:b/>
          <w:u w:val="single"/>
        </w:rPr>
        <w:t>9- CRITERIOS DE CALIFICACIÓN DE LA EVALUACIÓN EXTRAORDINARIA:</w:t>
      </w:r>
    </w:p>
    <w:p w:rsidR="005F635D" w:rsidRPr="004E3FD0" w:rsidRDefault="005F635D" w:rsidP="005F635D">
      <w:pPr>
        <w:pStyle w:val="Textoindependiente"/>
        <w:spacing w:line="360" w:lineRule="auto"/>
        <w:ind w:left="426" w:firstLine="282"/>
        <w:rPr>
          <w:rFonts w:asciiTheme="minorHAnsi" w:hAnsiTheme="minorHAnsi" w:cs="Arial"/>
          <w:sz w:val="22"/>
          <w:szCs w:val="22"/>
        </w:rPr>
      </w:pPr>
      <w:r w:rsidRPr="004E3FD0">
        <w:rPr>
          <w:rFonts w:asciiTheme="minorHAnsi" w:hAnsiTheme="minorHAnsi" w:cs="Arial"/>
          <w:sz w:val="22"/>
          <w:szCs w:val="22"/>
        </w:rPr>
        <w:t xml:space="preserve">La prueba extraordinaria es única, diferenciando bilingüe y optativa, se evalúan los contenidos mínimos, es dividida en apartados (comprensión oral y escrita, expresión oral y escrita, gramática y vocabulario). Cada alumno realiza aquella parte o partes que no ha superado en la tercera evaluación, en junio. </w:t>
      </w:r>
    </w:p>
    <w:p w:rsidR="005F635D" w:rsidRPr="004E3FD0" w:rsidRDefault="005F635D" w:rsidP="005F635D">
      <w:pPr>
        <w:pStyle w:val="Textoindependiente"/>
        <w:spacing w:line="360" w:lineRule="auto"/>
        <w:ind w:left="426" w:firstLine="282"/>
        <w:rPr>
          <w:rFonts w:asciiTheme="minorHAnsi" w:hAnsiTheme="minorHAnsi" w:cs="Arial"/>
          <w:sz w:val="22"/>
          <w:szCs w:val="22"/>
        </w:rPr>
      </w:pPr>
      <w:r w:rsidRPr="004E3FD0">
        <w:rPr>
          <w:rFonts w:asciiTheme="minorHAnsi" w:hAnsiTheme="minorHAnsi" w:cs="Arial"/>
          <w:sz w:val="22"/>
          <w:szCs w:val="22"/>
        </w:rPr>
        <w:t xml:space="preserve">Para aprobar las pruebas de </w:t>
      </w:r>
      <w:r>
        <w:rPr>
          <w:rFonts w:asciiTheme="minorHAnsi" w:hAnsiTheme="minorHAnsi" w:cs="Arial"/>
          <w:sz w:val="22"/>
          <w:szCs w:val="22"/>
        </w:rPr>
        <w:t>junio</w:t>
      </w:r>
      <w:r w:rsidRPr="004E3FD0">
        <w:rPr>
          <w:rFonts w:asciiTheme="minorHAnsi" w:hAnsiTheme="minorHAnsi" w:cs="Arial"/>
          <w:sz w:val="22"/>
          <w:szCs w:val="22"/>
        </w:rPr>
        <w:t>, todo el alumnado de lengua francesa debe obtener un cinco sobre diez en cada apartado (comprensión oral y escrita, expresión oral y escrita, gramática y vocabulario).</w:t>
      </w:r>
    </w:p>
    <w:p w:rsidR="00404080" w:rsidRPr="002B1BBE" w:rsidRDefault="00404080" w:rsidP="005F635D">
      <w:pPr>
        <w:ind w:left="567"/>
        <w:rPr>
          <w:rFonts w:asciiTheme="minorHAnsi" w:hAnsiTheme="minorHAnsi"/>
        </w:rPr>
      </w:pPr>
    </w:p>
    <w:sectPr w:rsidR="00404080" w:rsidRPr="002B1BBE" w:rsidSect="008E3F9A">
      <w:type w:val="continuous"/>
      <w:pgSz w:w="11906" w:h="16838"/>
      <w:pgMar w:top="993" w:right="99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rPr>
        <w:rFonts w:ascii="Symbol" w:hAnsi="Symbol" w:cs="Symbol"/>
      </w:rPr>
    </w:lvl>
    <w:lvl w:ilvl="1">
      <w:start w:val="1"/>
      <w:numFmt w:val="none"/>
      <w:pStyle w:val="Ttulo2"/>
      <w:suff w:val="nothing"/>
      <w:lvlText w:val=""/>
      <w:lvlJc w:val="left"/>
      <w:pPr>
        <w:tabs>
          <w:tab w:val="num" w:pos="0"/>
        </w:tabs>
        <w:ind w:left="576" w:hanging="576"/>
      </w:pPr>
      <w:rPr>
        <w:rFonts w:ascii="Courier New" w:hAnsi="Courier New" w:cs="Courier New"/>
      </w:rPr>
    </w:lvl>
    <w:lvl w:ilvl="2">
      <w:start w:val="1"/>
      <w:numFmt w:val="none"/>
      <w:pStyle w:val="Ttulo3"/>
      <w:suff w:val="nothing"/>
      <w:lvlText w:val=""/>
      <w:lvlJc w:val="left"/>
      <w:pPr>
        <w:tabs>
          <w:tab w:val="num" w:pos="0"/>
        </w:tabs>
        <w:ind w:left="720" w:hanging="720"/>
      </w:pPr>
      <w:rPr>
        <w:rFonts w:ascii="Wingdings" w:hAnsi="Wingdings" w:cs="Wingdings"/>
      </w:r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1425" w:hanging="360"/>
      </w:pPr>
      <w:rPr>
        <w:rFonts w:ascii="Symbol" w:hAnsi="Symbol"/>
      </w:rPr>
    </w:lvl>
  </w:abstractNum>
  <w:abstractNum w:abstractNumId="2">
    <w:nsid w:val="0000000D"/>
    <w:multiLevelType w:val="singleLevel"/>
    <w:tmpl w:val="0000000D"/>
    <w:name w:val="WW8Num13"/>
    <w:lvl w:ilvl="0">
      <w:start w:val="1"/>
      <w:numFmt w:val="bullet"/>
      <w:lvlText w:val=""/>
      <w:lvlJc w:val="left"/>
      <w:pPr>
        <w:tabs>
          <w:tab w:val="num" w:pos="0"/>
        </w:tabs>
        <w:ind w:left="720" w:hanging="360"/>
      </w:pPr>
      <w:rPr>
        <w:rFonts w:ascii="Symbol" w:hAnsi="Symbol" w:hint="default"/>
        <w:b/>
        <w:sz w:val="24"/>
        <w:szCs w:val="24"/>
        <w:lang w:val="es-ES_tradnl"/>
      </w:rPr>
    </w:lvl>
  </w:abstractNum>
  <w:abstractNum w:abstractNumId="3">
    <w:nsid w:val="48F22952"/>
    <w:multiLevelType w:val="hybridMultilevel"/>
    <w:tmpl w:val="4D46E5D8"/>
    <w:lvl w:ilvl="0" w:tplc="D382D44E">
      <w:start w:val="1"/>
      <w:numFmt w:val="bullet"/>
      <w:pStyle w:val="Gui"/>
      <w:lvlText w:val=""/>
      <w:lvlJc w:val="left"/>
      <w:pPr>
        <w:tabs>
          <w:tab w:val="num" w:pos="227"/>
        </w:tabs>
        <w:ind w:left="227"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04080"/>
    <w:rsid w:val="000165B0"/>
    <w:rsid w:val="000557A7"/>
    <w:rsid w:val="000A403F"/>
    <w:rsid w:val="000B1711"/>
    <w:rsid w:val="000E37AB"/>
    <w:rsid w:val="0016492C"/>
    <w:rsid w:val="00205F81"/>
    <w:rsid w:val="002703ED"/>
    <w:rsid w:val="002B071A"/>
    <w:rsid w:val="002B1BBE"/>
    <w:rsid w:val="002C5844"/>
    <w:rsid w:val="002F04B8"/>
    <w:rsid w:val="0032581B"/>
    <w:rsid w:val="003C0E29"/>
    <w:rsid w:val="00404080"/>
    <w:rsid w:val="00411B64"/>
    <w:rsid w:val="00441F21"/>
    <w:rsid w:val="00486D93"/>
    <w:rsid w:val="0057482B"/>
    <w:rsid w:val="00585E52"/>
    <w:rsid w:val="00591F34"/>
    <w:rsid w:val="005D3987"/>
    <w:rsid w:val="005F635D"/>
    <w:rsid w:val="00612130"/>
    <w:rsid w:val="00684C82"/>
    <w:rsid w:val="008B47A4"/>
    <w:rsid w:val="008E3F9A"/>
    <w:rsid w:val="0093577C"/>
    <w:rsid w:val="00973BDD"/>
    <w:rsid w:val="00A71970"/>
    <w:rsid w:val="00AC78D9"/>
    <w:rsid w:val="00B17C9E"/>
    <w:rsid w:val="00BE7BB1"/>
    <w:rsid w:val="00C27AB1"/>
    <w:rsid w:val="00D326F4"/>
    <w:rsid w:val="00D46DAE"/>
    <w:rsid w:val="00D47544"/>
    <w:rsid w:val="00D7283F"/>
    <w:rsid w:val="00E73108"/>
    <w:rsid w:val="00F20107"/>
    <w:rsid w:val="00F93B55"/>
    <w:rsid w:val="00FE6D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color w:val="000000"/>
        <w:kern w:val="20"/>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080"/>
    <w:rPr>
      <w:rFonts w:ascii="Calibri" w:eastAsia="Calibri" w:hAnsi="Calibri" w:cs="Times New Roman"/>
      <w:color w:val="auto"/>
      <w:kern w:val="0"/>
      <w:sz w:val="22"/>
      <w:szCs w:val="22"/>
    </w:rPr>
  </w:style>
  <w:style w:type="paragraph" w:styleId="Ttulo1">
    <w:name w:val="heading 1"/>
    <w:basedOn w:val="Normal"/>
    <w:next w:val="Normal"/>
    <w:link w:val="Ttulo1Car"/>
    <w:qFormat/>
    <w:rsid w:val="00404080"/>
    <w:pPr>
      <w:keepNext/>
      <w:numPr>
        <w:numId w:val="3"/>
      </w:numPr>
      <w:suppressAutoHyphens/>
      <w:spacing w:after="0" w:line="240" w:lineRule="auto"/>
      <w:jc w:val="both"/>
      <w:outlineLvl w:val="0"/>
    </w:pPr>
    <w:rPr>
      <w:rFonts w:ascii="Times New Roman" w:eastAsia="Times New Roman" w:hAnsi="Times New Roman"/>
      <w:b/>
      <w:bCs/>
      <w:sz w:val="24"/>
      <w:szCs w:val="24"/>
      <w:u w:val="single"/>
      <w:lang w:eastAsia="ar-SA"/>
    </w:rPr>
  </w:style>
  <w:style w:type="paragraph" w:styleId="Ttulo2">
    <w:name w:val="heading 2"/>
    <w:basedOn w:val="Normal"/>
    <w:next w:val="Normal"/>
    <w:link w:val="Ttulo2Car"/>
    <w:qFormat/>
    <w:rsid w:val="00404080"/>
    <w:pPr>
      <w:keepNext/>
      <w:numPr>
        <w:ilvl w:val="1"/>
        <w:numId w:val="3"/>
      </w:numPr>
      <w:suppressAutoHyphens/>
      <w:spacing w:before="240" w:after="60" w:line="240" w:lineRule="auto"/>
      <w:outlineLvl w:val="1"/>
    </w:pPr>
    <w:rPr>
      <w:rFonts w:ascii="Arial" w:eastAsia="Times New Roman" w:hAnsi="Arial" w:cs="Arial"/>
      <w:b/>
      <w:bCs/>
      <w:i/>
      <w:iCs/>
      <w:sz w:val="28"/>
      <w:szCs w:val="28"/>
      <w:lang w:val="en-GB" w:eastAsia="ar-SA"/>
    </w:rPr>
  </w:style>
  <w:style w:type="paragraph" w:styleId="Ttulo3">
    <w:name w:val="heading 3"/>
    <w:basedOn w:val="Normal"/>
    <w:next w:val="Normal"/>
    <w:link w:val="Ttulo3Car"/>
    <w:qFormat/>
    <w:rsid w:val="00404080"/>
    <w:pPr>
      <w:keepNext/>
      <w:numPr>
        <w:ilvl w:val="2"/>
        <w:numId w:val="3"/>
      </w:numPr>
      <w:suppressAutoHyphens/>
      <w:spacing w:before="240" w:after="60" w:line="240" w:lineRule="auto"/>
      <w:outlineLvl w:val="2"/>
    </w:pPr>
    <w:rPr>
      <w:rFonts w:ascii="Cambria" w:eastAsia="Times New Roman" w:hAnsi="Cambria" w:cs="Cambria"/>
      <w:b/>
      <w:bCs/>
      <w:sz w:val="26"/>
      <w:szCs w:val="26"/>
      <w:lang w:val="en-GB" w:eastAsia="ar-SA"/>
    </w:rPr>
  </w:style>
  <w:style w:type="paragraph" w:styleId="Ttulo4">
    <w:name w:val="heading 4"/>
    <w:basedOn w:val="Normal"/>
    <w:next w:val="Normal"/>
    <w:link w:val="Ttulo4Car"/>
    <w:qFormat/>
    <w:rsid w:val="00404080"/>
    <w:pPr>
      <w:keepNext/>
      <w:numPr>
        <w:ilvl w:val="3"/>
        <w:numId w:val="3"/>
      </w:numPr>
      <w:suppressAutoHyphens/>
      <w:spacing w:before="240" w:after="60" w:line="240" w:lineRule="auto"/>
      <w:outlineLvl w:val="3"/>
    </w:pPr>
    <w:rPr>
      <w:rFonts w:eastAsia="Times New Roman" w:cs="Calibri"/>
      <w:b/>
      <w:bCs/>
      <w:sz w:val="28"/>
      <w:szCs w:val="28"/>
      <w:lang w:val="en-GB" w:eastAsia="ar-SA"/>
    </w:rPr>
  </w:style>
  <w:style w:type="paragraph" w:styleId="Ttulo5">
    <w:name w:val="heading 5"/>
    <w:basedOn w:val="Normal"/>
    <w:next w:val="Normal"/>
    <w:link w:val="Ttulo5Car"/>
    <w:qFormat/>
    <w:rsid w:val="00404080"/>
    <w:pPr>
      <w:numPr>
        <w:ilvl w:val="4"/>
        <w:numId w:val="3"/>
      </w:numPr>
      <w:suppressAutoHyphens/>
      <w:spacing w:before="240" w:after="60" w:line="240" w:lineRule="auto"/>
      <w:outlineLvl w:val="4"/>
    </w:pPr>
    <w:rPr>
      <w:rFonts w:eastAsia="Times New Roman" w:cs="Calibri"/>
      <w:b/>
      <w:bCs/>
      <w:i/>
      <w:iCs/>
      <w:sz w:val="26"/>
      <w:szCs w:val="26"/>
      <w:lang w:val="en-GB"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ui">
    <w:name w:val="Gui"/>
    <w:basedOn w:val="Normal"/>
    <w:rsid w:val="00404080"/>
    <w:pPr>
      <w:numPr>
        <w:numId w:val="1"/>
      </w:numPr>
      <w:suppressAutoHyphens/>
      <w:autoSpaceDE w:val="0"/>
      <w:autoSpaceDN w:val="0"/>
      <w:spacing w:before="20" w:after="40" w:line="240" w:lineRule="exact"/>
    </w:pPr>
    <w:rPr>
      <w:rFonts w:ascii="Times New Roman" w:eastAsia="SimSun" w:hAnsi="Times New Roman"/>
      <w:sz w:val="24"/>
      <w:szCs w:val="24"/>
      <w:lang w:val="en-GB" w:eastAsia="es-ES"/>
    </w:rPr>
  </w:style>
  <w:style w:type="paragraph" w:styleId="Textoindependiente">
    <w:name w:val="Body Text"/>
    <w:basedOn w:val="Normal"/>
    <w:link w:val="TextoindependienteCar"/>
    <w:rsid w:val="00404080"/>
    <w:pPr>
      <w:suppressAutoHyphens/>
      <w:spacing w:after="0" w:line="240" w:lineRule="auto"/>
      <w:jc w:val="both"/>
    </w:pPr>
    <w:rPr>
      <w:rFonts w:ascii="Times New Roman" w:eastAsia="Times New Roman" w:hAnsi="Times New Roman"/>
      <w:sz w:val="24"/>
      <w:szCs w:val="24"/>
      <w:lang w:eastAsia="ar-SA"/>
    </w:rPr>
  </w:style>
  <w:style w:type="character" w:customStyle="1" w:styleId="TextoindependienteCar">
    <w:name w:val="Texto independiente Car"/>
    <w:basedOn w:val="Fuentedeprrafopredeter"/>
    <w:link w:val="Textoindependiente"/>
    <w:rsid w:val="00404080"/>
    <w:rPr>
      <w:rFonts w:ascii="Times New Roman" w:eastAsia="Times New Roman" w:hAnsi="Times New Roman" w:cs="Times New Roman"/>
      <w:color w:val="auto"/>
      <w:kern w:val="0"/>
      <w:sz w:val="24"/>
      <w:szCs w:val="24"/>
      <w:lang w:eastAsia="ar-SA"/>
    </w:rPr>
  </w:style>
  <w:style w:type="character" w:customStyle="1" w:styleId="Ttulo1Car">
    <w:name w:val="Título 1 Car"/>
    <w:basedOn w:val="Fuentedeprrafopredeter"/>
    <w:link w:val="Ttulo1"/>
    <w:rsid w:val="00404080"/>
    <w:rPr>
      <w:rFonts w:ascii="Times New Roman" w:eastAsia="Times New Roman" w:hAnsi="Times New Roman" w:cs="Times New Roman"/>
      <w:b/>
      <w:bCs/>
      <w:color w:val="auto"/>
      <w:kern w:val="0"/>
      <w:sz w:val="24"/>
      <w:szCs w:val="24"/>
      <w:u w:val="single"/>
      <w:lang w:eastAsia="ar-SA"/>
    </w:rPr>
  </w:style>
  <w:style w:type="character" w:customStyle="1" w:styleId="Ttulo2Car">
    <w:name w:val="Título 2 Car"/>
    <w:basedOn w:val="Fuentedeprrafopredeter"/>
    <w:link w:val="Ttulo2"/>
    <w:rsid w:val="00404080"/>
    <w:rPr>
      <w:rFonts w:ascii="Arial" w:eastAsia="Times New Roman" w:hAnsi="Arial" w:cs="Arial"/>
      <w:b/>
      <w:bCs/>
      <w:i/>
      <w:iCs/>
      <w:color w:val="auto"/>
      <w:kern w:val="0"/>
      <w:sz w:val="28"/>
      <w:szCs w:val="28"/>
      <w:lang w:val="en-GB" w:eastAsia="ar-SA"/>
    </w:rPr>
  </w:style>
  <w:style w:type="character" w:customStyle="1" w:styleId="Ttulo3Car">
    <w:name w:val="Título 3 Car"/>
    <w:basedOn w:val="Fuentedeprrafopredeter"/>
    <w:link w:val="Ttulo3"/>
    <w:rsid w:val="00404080"/>
    <w:rPr>
      <w:rFonts w:ascii="Cambria" w:eastAsia="Times New Roman" w:hAnsi="Cambria" w:cs="Cambria"/>
      <w:b/>
      <w:bCs/>
      <w:color w:val="auto"/>
      <w:kern w:val="0"/>
      <w:sz w:val="26"/>
      <w:szCs w:val="26"/>
      <w:lang w:val="en-GB" w:eastAsia="ar-SA"/>
    </w:rPr>
  </w:style>
  <w:style w:type="character" w:customStyle="1" w:styleId="Ttulo4Car">
    <w:name w:val="Título 4 Car"/>
    <w:basedOn w:val="Fuentedeprrafopredeter"/>
    <w:link w:val="Ttulo4"/>
    <w:rsid w:val="00404080"/>
    <w:rPr>
      <w:rFonts w:ascii="Calibri" w:eastAsia="Times New Roman" w:hAnsi="Calibri" w:cs="Calibri"/>
      <w:b/>
      <w:bCs/>
      <w:color w:val="auto"/>
      <w:kern w:val="0"/>
      <w:sz w:val="28"/>
      <w:szCs w:val="28"/>
      <w:lang w:val="en-GB" w:eastAsia="ar-SA"/>
    </w:rPr>
  </w:style>
  <w:style w:type="character" w:customStyle="1" w:styleId="Ttulo5Car">
    <w:name w:val="Título 5 Car"/>
    <w:basedOn w:val="Fuentedeprrafopredeter"/>
    <w:link w:val="Ttulo5"/>
    <w:rsid w:val="00404080"/>
    <w:rPr>
      <w:rFonts w:ascii="Calibri" w:eastAsia="Times New Roman" w:hAnsi="Calibri" w:cs="Calibri"/>
      <w:b/>
      <w:bCs/>
      <w:i/>
      <w:iCs/>
      <w:color w:val="auto"/>
      <w:kern w:val="0"/>
      <w:sz w:val="26"/>
      <w:szCs w:val="26"/>
      <w:lang w:val="en-GB" w:eastAsia="ar-SA"/>
    </w:rPr>
  </w:style>
  <w:style w:type="paragraph" w:customStyle="1" w:styleId="Standard">
    <w:name w:val="Standard"/>
    <w:rsid w:val="00441F21"/>
    <w:pPr>
      <w:widowControl w:val="0"/>
      <w:suppressAutoHyphens/>
      <w:autoSpaceDN w:val="0"/>
      <w:spacing w:after="0" w:line="240" w:lineRule="auto"/>
      <w:textAlignment w:val="baseline"/>
    </w:pPr>
    <w:rPr>
      <w:rFonts w:ascii="Times New Roman" w:eastAsia="SimSun" w:hAnsi="Times New Roman"/>
      <w:color w:val="auto"/>
      <w:kern w:val="3"/>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3542</Words>
  <Characters>19485</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Keta</dc:creator>
  <cp:keywords/>
  <dc:description/>
  <cp:lastModifiedBy>Familia Lou Lachenaud</cp:lastModifiedBy>
  <cp:revision>15</cp:revision>
  <cp:lastPrinted>2017-10-16T09:49:00Z</cp:lastPrinted>
  <dcterms:created xsi:type="dcterms:W3CDTF">2017-10-15T16:03:00Z</dcterms:created>
  <dcterms:modified xsi:type="dcterms:W3CDTF">2020-11-01T10:48:00Z</dcterms:modified>
</cp:coreProperties>
</file>